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E6" w:rsidRPr="001E5C7D" w:rsidRDefault="00EA61AD">
      <w:pPr>
        <w:rPr>
          <w:rFonts w:ascii="Arial Black" w:hAnsi="Arial Black" w:cs="Arial"/>
          <w:b/>
          <w:sz w:val="28"/>
          <w:szCs w:val="28"/>
          <w:u w:val="single"/>
        </w:rPr>
      </w:pPr>
      <w:proofErr w:type="gramStart"/>
      <w:r>
        <w:rPr>
          <w:rFonts w:ascii="Arial Black" w:hAnsi="Arial Black" w:cs="Arial"/>
          <w:b/>
          <w:sz w:val="28"/>
          <w:szCs w:val="28"/>
          <w:u w:val="single"/>
        </w:rPr>
        <w:t>Z</w:t>
      </w:r>
      <w:r w:rsidR="00C12390" w:rsidRPr="001E5C7D">
        <w:rPr>
          <w:rFonts w:ascii="Arial Black" w:hAnsi="Arial Black" w:cs="Arial"/>
          <w:b/>
          <w:sz w:val="28"/>
          <w:szCs w:val="28"/>
          <w:u w:val="single"/>
        </w:rPr>
        <w:t>ávěrečn</w:t>
      </w:r>
      <w:r>
        <w:rPr>
          <w:rFonts w:ascii="Arial Black" w:hAnsi="Arial Black" w:cs="Arial"/>
          <w:b/>
          <w:sz w:val="28"/>
          <w:szCs w:val="28"/>
          <w:u w:val="single"/>
        </w:rPr>
        <w:t>ý  účet</w:t>
      </w:r>
      <w:proofErr w:type="gramEnd"/>
      <w:r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 w:rsidR="005A1D2F">
        <w:rPr>
          <w:rFonts w:ascii="Arial Black" w:hAnsi="Arial Black" w:cs="Arial"/>
          <w:b/>
          <w:sz w:val="28"/>
          <w:szCs w:val="28"/>
          <w:u w:val="single"/>
        </w:rPr>
        <w:t xml:space="preserve"> Obce Osečnice za rok 2020</w:t>
      </w:r>
    </w:p>
    <w:p w:rsidR="000C3D18" w:rsidRPr="001E5C7D" w:rsidRDefault="000D64F5">
      <w:pPr>
        <w:rPr>
          <w:rFonts w:ascii="Arial" w:hAnsi="Arial" w:cs="Arial"/>
          <w:sz w:val="28"/>
          <w:szCs w:val="28"/>
        </w:rPr>
      </w:pPr>
      <w:proofErr w:type="gramStart"/>
      <w:r w:rsidRPr="001E5C7D">
        <w:rPr>
          <w:rFonts w:ascii="Arial" w:hAnsi="Arial" w:cs="Arial"/>
          <w:b/>
          <w:i/>
          <w:sz w:val="28"/>
          <w:szCs w:val="28"/>
        </w:rPr>
        <w:t>1.</w:t>
      </w:r>
      <w:r w:rsidR="00C12390" w:rsidRPr="001E5C7D">
        <w:rPr>
          <w:rFonts w:ascii="Arial" w:hAnsi="Arial" w:cs="Arial"/>
          <w:b/>
          <w:i/>
          <w:sz w:val="28"/>
          <w:szCs w:val="28"/>
        </w:rPr>
        <w:t>Údaje</w:t>
      </w:r>
      <w:proofErr w:type="gramEnd"/>
      <w:r w:rsidR="00C12390" w:rsidRPr="001E5C7D">
        <w:rPr>
          <w:rFonts w:ascii="Arial" w:hAnsi="Arial" w:cs="Arial"/>
          <w:b/>
          <w:i/>
          <w:sz w:val="28"/>
          <w:szCs w:val="28"/>
        </w:rPr>
        <w:t xml:space="preserve"> o plnění příjmů a výdajů za rok 20</w:t>
      </w:r>
      <w:r w:rsidR="005A1D2F">
        <w:rPr>
          <w:rFonts w:ascii="Arial" w:hAnsi="Arial" w:cs="Arial"/>
          <w:b/>
          <w:i/>
          <w:sz w:val="28"/>
          <w:szCs w:val="28"/>
        </w:rPr>
        <w:t>20</w:t>
      </w:r>
      <w:r w:rsidR="00C12390" w:rsidRPr="00C12390">
        <w:rPr>
          <w:rFonts w:ascii="Arial" w:hAnsi="Arial" w:cs="Arial"/>
          <w:sz w:val="28"/>
          <w:szCs w:val="28"/>
        </w:rPr>
        <w:tab/>
      </w:r>
      <w:r w:rsidR="00C12390">
        <w:rPr>
          <w:rFonts w:ascii="Clarendon Extended" w:hAnsi="Clarendon Extended"/>
          <w:sz w:val="28"/>
          <w:szCs w:val="28"/>
        </w:rPr>
        <w:tab/>
      </w:r>
      <w:r w:rsidR="00C12390">
        <w:rPr>
          <w:rFonts w:ascii="Clarendon Extended" w:hAnsi="Clarendon Extended"/>
          <w:sz w:val="28"/>
          <w:szCs w:val="28"/>
        </w:rPr>
        <w:tab/>
      </w:r>
      <w:r w:rsidR="00C12390">
        <w:rPr>
          <w:rFonts w:ascii="Clarendon Extended" w:hAnsi="Clarendon Extended"/>
          <w:sz w:val="28"/>
          <w:szCs w:val="28"/>
        </w:rPr>
        <w:tab/>
      </w:r>
      <w:r w:rsidR="00C12390">
        <w:rPr>
          <w:rFonts w:ascii="Clarendon Extended" w:hAnsi="Clarendon Extended"/>
          <w:sz w:val="28"/>
          <w:szCs w:val="28"/>
        </w:rPr>
        <w:tab/>
      </w:r>
      <w:r w:rsidR="00C12390">
        <w:rPr>
          <w:rFonts w:ascii="Clarendon Extended" w:hAnsi="Clarendon Extended"/>
          <w:sz w:val="28"/>
          <w:szCs w:val="28"/>
        </w:rPr>
        <w:tab/>
      </w:r>
      <w:r w:rsidR="00C12390">
        <w:rPr>
          <w:rFonts w:ascii="Clarendon Extended" w:hAnsi="Clarendon Extended"/>
          <w:sz w:val="28"/>
          <w:szCs w:val="28"/>
        </w:rPr>
        <w:tab/>
      </w:r>
      <w:r w:rsidR="00C12390">
        <w:rPr>
          <w:rFonts w:ascii="Clarendon Extended" w:hAnsi="Clarendon Extended"/>
          <w:sz w:val="28"/>
          <w:szCs w:val="28"/>
        </w:rPr>
        <w:tab/>
      </w:r>
      <w:r w:rsidR="00C12390">
        <w:rPr>
          <w:rFonts w:ascii="Clarendon Extended" w:hAnsi="Clarendon Extended"/>
          <w:sz w:val="28"/>
          <w:szCs w:val="28"/>
        </w:rPr>
        <w:tab/>
      </w:r>
      <w:r w:rsidR="001E5C7D">
        <w:rPr>
          <w:rFonts w:ascii="Arial" w:hAnsi="Arial" w:cs="Arial"/>
          <w:sz w:val="28"/>
          <w:szCs w:val="28"/>
        </w:rPr>
        <w:t>(údaje jsou v korunách)</w:t>
      </w:r>
    </w:p>
    <w:tbl>
      <w:tblPr>
        <w:tblStyle w:val="Mkatabulky"/>
        <w:tblW w:w="0" w:type="auto"/>
        <w:tblLook w:val="04A0"/>
      </w:tblPr>
      <w:tblGrid>
        <w:gridCol w:w="2437"/>
        <w:gridCol w:w="2529"/>
        <w:gridCol w:w="2571"/>
        <w:gridCol w:w="2513"/>
        <w:gridCol w:w="2550"/>
        <w:gridCol w:w="3014"/>
      </w:tblGrid>
      <w:tr w:rsidR="00477B7B" w:rsidTr="000D64F5">
        <w:tc>
          <w:tcPr>
            <w:tcW w:w="2437" w:type="dxa"/>
          </w:tcPr>
          <w:p w:rsidR="00C12390" w:rsidRPr="001E5C7D" w:rsidRDefault="00C12390">
            <w:pPr>
              <w:rPr>
                <w:rFonts w:ascii="Arial Black" w:hAnsi="Arial Black" w:cs="Arial"/>
                <w:b/>
                <w:sz w:val="24"/>
                <w:szCs w:val="24"/>
              </w:rPr>
            </w:pPr>
            <w:r w:rsidRPr="001E5C7D">
              <w:rPr>
                <w:rFonts w:ascii="Arial Black" w:hAnsi="Arial Black" w:cs="Arial"/>
                <w:b/>
                <w:sz w:val="24"/>
                <w:szCs w:val="24"/>
              </w:rPr>
              <w:t>Název</w:t>
            </w:r>
          </w:p>
        </w:tc>
        <w:tc>
          <w:tcPr>
            <w:tcW w:w="2529" w:type="dxa"/>
          </w:tcPr>
          <w:p w:rsidR="00C12390" w:rsidRPr="001E5C7D" w:rsidRDefault="00C12390">
            <w:pPr>
              <w:rPr>
                <w:rFonts w:ascii="Arial Black" w:hAnsi="Arial Black" w:cs="Arial"/>
                <w:sz w:val="24"/>
                <w:szCs w:val="24"/>
              </w:rPr>
            </w:pPr>
            <w:r w:rsidRPr="001E5C7D">
              <w:rPr>
                <w:rFonts w:ascii="Arial Black" w:hAnsi="Arial Black" w:cs="Arial"/>
                <w:sz w:val="24"/>
                <w:szCs w:val="24"/>
              </w:rPr>
              <w:t>Schválený rozpočet</w:t>
            </w:r>
          </w:p>
        </w:tc>
        <w:tc>
          <w:tcPr>
            <w:tcW w:w="2571" w:type="dxa"/>
          </w:tcPr>
          <w:p w:rsidR="00C12390" w:rsidRPr="001E5C7D" w:rsidRDefault="00C12390">
            <w:pPr>
              <w:rPr>
                <w:rFonts w:ascii="Arial Black" w:hAnsi="Arial Black" w:cs="Arial"/>
                <w:sz w:val="24"/>
                <w:szCs w:val="24"/>
              </w:rPr>
            </w:pPr>
            <w:r w:rsidRPr="001E5C7D">
              <w:rPr>
                <w:rFonts w:ascii="Arial Black" w:hAnsi="Arial Black" w:cs="Arial"/>
                <w:sz w:val="24"/>
                <w:szCs w:val="24"/>
              </w:rPr>
              <w:t>Rozpočtová opatření</w:t>
            </w:r>
          </w:p>
        </w:tc>
        <w:tc>
          <w:tcPr>
            <w:tcW w:w="2513" w:type="dxa"/>
          </w:tcPr>
          <w:p w:rsidR="00C12390" w:rsidRPr="001E5C7D" w:rsidRDefault="00C12390">
            <w:pPr>
              <w:rPr>
                <w:rFonts w:ascii="Arial Black" w:hAnsi="Arial Black" w:cs="Arial"/>
                <w:sz w:val="24"/>
                <w:szCs w:val="24"/>
              </w:rPr>
            </w:pPr>
            <w:r w:rsidRPr="001E5C7D">
              <w:rPr>
                <w:rFonts w:ascii="Arial Black" w:hAnsi="Arial Black" w:cs="Arial"/>
                <w:sz w:val="24"/>
                <w:szCs w:val="24"/>
              </w:rPr>
              <w:t>Upravený rozpočet</w:t>
            </w:r>
          </w:p>
        </w:tc>
        <w:tc>
          <w:tcPr>
            <w:tcW w:w="2550" w:type="dxa"/>
          </w:tcPr>
          <w:p w:rsidR="00C12390" w:rsidRPr="001E5C7D" w:rsidRDefault="00C12390">
            <w:pPr>
              <w:rPr>
                <w:rFonts w:ascii="Arial Black" w:hAnsi="Arial Black" w:cs="Arial"/>
                <w:sz w:val="24"/>
                <w:szCs w:val="24"/>
              </w:rPr>
            </w:pPr>
            <w:r w:rsidRPr="001E5C7D">
              <w:rPr>
                <w:rFonts w:ascii="Arial Black" w:hAnsi="Arial Black" w:cs="Arial"/>
                <w:sz w:val="24"/>
                <w:szCs w:val="24"/>
              </w:rPr>
              <w:t>Plnění k </w:t>
            </w:r>
            <w:proofErr w:type="gramStart"/>
            <w:r w:rsidRPr="001E5C7D">
              <w:rPr>
                <w:rFonts w:ascii="Arial Black" w:hAnsi="Arial Black" w:cs="Arial"/>
                <w:sz w:val="24"/>
                <w:szCs w:val="24"/>
              </w:rPr>
              <w:t>31.12.20</w:t>
            </w:r>
            <w:r w:rsidR="00EA61AD">
              <w:rPr>
                <w:rFonts w:ascii="Arial Black" w:hAnsi="Arial Black" w:cs="Arial"/>
                <w:sz w:val="24"/>
                <w:szCs w:val="24"/>
              </w:rPr>
              <w:t>20</w:t>
            </w:r>
            <w:proofErr w:type="gramEnd"/>
          </w:p>
        </w:tc>
        <w:tc>
          <w:tcPr>
            <w:tcW w:w="3014" w:type="dxa"/>
          </w:tcPr>
          <w:p w:rsidR="00C12390" w:rsidRPr="004D5A8C" w:rsidRDefault="00C12390">
            <w:pPr>
              <w:rPr>
                <w:rFonts w:ascii="Arial Black" w:hAnsi="Arial Black" w:cs="Arial"/>
                <w:sz w:val="20"/>
                <w:szCs w:val="20"/>
              </w:rPr>
            </w:pPr>
            <w:r w:rsidRPr="004D5A8C">
              <w:rPr>
                <w:rFonts w:ascii="Arial Black" w:hAnsi="Arial Black" w:cs="Arial"/>
                <w:sz w:val="20"/>
                <w:szCs w:val="20"/>
              </w:rPr>
              <w:t>% plnění k upravenému rozpočtu</w:t>
            </w:r>
          </w:p>
        </w:tc>
      </w:tr>
      <w:tr w:rsidR="00477B7B" w:rsidTr="000D64F5">
        <w:tc>
          <w:tcPr>
            <w:tcW w:w="2437" w:type="dxa"/>
          </w:tcPr>
          <w:p w:rsidR="00C12390" w:rsidRPr="00C2261F" w:rsidRDefault="00C12390" w:rsidP="00C226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61F">
              <w:rPr>
                <w:rFonts w:ascii="Arial" w:hAnsi="Arial" w:cs="Arial"/>
                <w:b/>
                <w:sz w:val="24"/>
                <w:szCs w:val="24"/>
              </w:rPr>
              <w:t>Třída 1</w:t>
            </w:r>
          </w:p>
          <w:p w:rsidR="00C12390" w:rsidRDefault="00C12390" w:rsidP="00C22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Daňové příjmy</w:t>
            </w:r>
          </w:p>
        </w:tc>
        <w:tc>
          <w:tcPr>
            <w:tcW w:w="2529" w:type="dxa"/>
          </w:tcPr>
          <w:p w:rsidR="00C12390" w:rsidRDefault="00C12390" w:rsidP="00C22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2390" w:rsidRDefault="005A1D2F" w:rsidP="00C22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3 475 700</w:t>
            </w:r>
            <w:r w:rsidR="00C2261F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571" w:type="dxa"/>
          </w:tcPr>
          <w:p w:rsidR="00C12390" w:rsidRDefault="00C12390" w:rsidP="00C22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261F" w:rsidRDefault="005A1D2F" w:rsidP="00A877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-579 440</w:t>
            </w:r>
            <w:r w:rsidR="00A8773E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513" w:type="dxa"/>
          </w:tcPr>
          <w:p w:rsidR="00C12390" w:rsidRDefault="00C12390" w:rsidP="00C22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261F" w:rsidRDefault="005A1D2F" w:rsidP="00C22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4 055 140</w:t>
            </w:r>
            <w:r w:rsidR="00934F65">
              <w:rPr>
                <w:rFonts w:ascii="Arial" w:hAnsi="Arial" w:cs="Arial"/>
                <w:sz w:val="24"/>
                <w:szCs w:val="24"/>
              </w:rPr>
              <w:t>,-</w:t>
            </w:r>
            <w:r w:rsidR="00353FAC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</w:p>
        </w:tc>
        <w:tc>
          <w:tcPr>
            <w:tcW w:w="2550" w:type="dxa"/>
          </w:tcPr>
          <w:p w:rsidR="00C12390" w:rsidRDefault="00C12390" w:rsidP="00C22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261F" w:rsidRDefault="00523B62" w:rsidP="00C22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A1D2F">
              <w:rPr>
                <w:rFonts w:ascii="Arial" w:hAnsi="Arial" w:cs="Arial"/>
                <w:sz w:val="24"/>
                <w:szCs w:val="24"/>
              </w:rPr>
              <w:t> 046 362,57</w:t>
            </w:r>
          </w:p>
        </w:tc>
        <w:tc>
          <w:tcPr>
            <w:tcW w:w="3014" w:type="dxa"/>
          </w:tcPr>
          <w:p w:rsidR="00C12390" w:rsidRDefault="00C12390" w:rsidP="00C22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261F" w:rsidRDefault="00E96A90" w:rsidP="00C22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</w:t>
            </w:r>
            <w:r w:rsidR="005A1D2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77B7B" w:rsidTr="000D64F5">
        <w:tc>
          <w:tcPr>
            <w:tcW w:w="2437" w:type="dxa"/>
          </w:tcPr>
          <w:p w:rsidR="00C12390" w:rsidRDefault="00C2261F" w:rsidP="00C22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Třída 2</w:t>
            </w:r>
          </w:p>
          <w:p w:rsidR="00C2261F" w:rsidRDefault="00C2261F" w:rsidP="00C22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Nedaňové příjmy</w:t>
            </w:r>
          </w:p>
        </w:tc>
        <w:tc>
          <w:tcPr>
            <w:tcW w:w="2529" w:type="dxa"/>
          </w:tcPr>
          <w:p w:rsidR="00C12390" w:rsidRDefault="00353F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  <w:p w:rsidR="00C2261F" w:rsidRDefault="005A1D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286 930</w:t>
            </w:r>
            <w:r w:rsidR="001C020E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571" w:type="dxa"/>
          </w:tcPr>
          <w:p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:rsidR="00C2261F" w:rsidRDefault="00A877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5A1D2F">
              <w:rPr>
                <w:rFonts w:ascii="Arial" w:hAnsi="Arial" w:cs="Arial"/>
                <w:sz w:val="24"/>
                <w:szCs w:val="24"/>
              </w:rPr>
              <w:t xml:space="preserve">  67 550</w:t>
            </w:r>
            <w:r w:rsidR="001C020E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513" w:type="dxa"/>
          </w:tcPr>
          <w:p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:rsidR="00126BB0" w:rsidRDefault="00284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5A1D2F">
              <w:rPr>
                <w:rFonts w:ascii="Arial" w:hAnsi="Arial" w:cs="Arial"/>
                <w:sz w:val="24"/>
                <w:szCs w:val="24"/>
              </w:rPr>
              <w:t>354 480</w:t>
            </w:r>
            <w:r w:rsidR="00126BB0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550" w:type="dxa"/>
          </w:tcPr>
          <w:p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:rsidR="00126BB0" w:rsidRDefault="00126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5A1D2F">
              <w:rPr>
                <w:rFonts w:ascii="Arial" w:hAnsi="Arial" w:cs="Arial"/>
                <w:sz w:val="24"/>
                <w:szCs w:val="24"/>
              </w:rPr>
              <w:t>339 834,60</w:t>
            </w:r>
          </w:p>
        </w:tc>
        <w:tc>
          <w:tcPr>
            <w:tcW w:w="3014" w:type="dxa"/>
          </w:tcPr>
          <w:p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:rsidR="00126BB0" w:rsidRDefault="00934F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5A1D2F">
              <w:rPr>
                <w:rFonts w:ascii="Arial" w:hAnsi="Arial" w:cs="Arial"/>
                <w:sz w:val="24"/>
                <w:szCs w:val="24"/>
              </w:rPr>
              <w:t xml:space="preserve"> 95,9</w:t>
            </w:r>
          </w:p>
        </w:tc>
      </w:tr>
      <w:tr w:rsidR="00477B7B" w:rsidTr="000D64F5">
        <w:tc>
          <w:tcPr>
            <w:tcW w:w="2437" w:type="dxa"/>
          </w:tcPr>
          <w:p w:rsidR="00C12390" w:rsidRDefault="00126BB0" w:rsidP="00126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Třída 3</w:t>
            </w:r>
          </w:p>
          <w:p w:rsidR="00126BB0" w:rsidRDefault="00126BB0" w:rsidP="00126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Kapitálové příjmy</w:t>
            </w:r>
          </w:p>
        </w:tc>
        <w:tc>
          <w:tcPr>
            <w:tcW w:w="2529" w:type="dxa"/>
          </w:tcPr>
          <w:p w:rsidR="00353FAC" w:rsidRDefault="00353FAC">
            <w:pPr>
              <w:rPr>
                <w:rFonts w:ascii="Arial" w:hAnsi="Arial" w:cs="Arial"/>
                <w:sz w:val="24"/>
                <w:szCs w:val="24"/>
              </w:rPr>
            </w:pPr>
          </w:p>
          <w:p w:rsidR="00126BB0" w:rsidRDefault="00353F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5A1D2F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1D2F">
              <w:rPr>
                <w:rFonts w:ascii="Arial" w:hAnsi="Arial" w:cs="Arial"/>
                <w:sz w:val="24"/>
                <w:szCs w:val="24"/>
              </w:rPr>
              <w:t>4 000,-</w:t>
            </w:r>
          </w:p>
        </w:tc>
        <w:tc>
          <w:tcPr>
            <w:tcW w:w="2571" w:type="dxa"/>
          </w:tcPr>
          <w:p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:rsidR="00126BB0" w:rsidRDefault="001C0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5A1D2F">
              <w:rPr>
                <w:rFonts w:ascii="Arial" w:hAnsi="Arial" w:cs="Arial"/>
                <w:sz w:val="24"/>
                <w:szCs w:val="24"/>
              </w:rPr>
              <w:t xml:space="preserve">  3 500</w:t>
            </w:r>
            <w:r w:rsidR="00934F65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513" w:type="dxa"/>
          </w:tcPr>
          <w:p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:rsidR="00126BB0" w:rsidRDefault="001C0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5A1D2F">
              <w:rPr>
                <w:rFonts w:ascii="Arial" w:hAnsi="Arial" w:cs="Arial"/>
                <w:sz w:val="24"/>
                <w:szCs w:val="24"/>
              </w:rPr>
              <w:t xml:space="preserve">  7 500</w:t>
            </w:r>
            <w:r w:rsidR="00934F65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550" w:type="dxa"/>
          </w:tcPr>
          <w:p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:rsidR="00126BB0" w:rsidRDefault="001C0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5A1D2F">
              <w:rPr>
                <w:rFonts w:ascii="Arial" w:hAnsi="Arial" w:cs="Arial"/>
                <w:sz w:val="24"/>
                <w:szCs w:val="24"/>
              </w:rPr>
              <w:t xml:space="preserve">  7 070</w:t>
            </w:r>
            <w:r w:rsidR="00934F65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3014" w:type="dxa"/>
          </w:tcPr>
          <w:p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:rsidR="00126BB0" w:rsidRDefault="005A1D2F" w:rsidP="00523B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</w:tr>
      <w:tr w:rsidR="00477B7B" w:rsidTr="000D64F5">
        <w:tc>
          <w:tcPr>
            <w:tcW w:w="2437" w:type="dxa"/>
          </w:tcPr>
          <w:p w:rsidR="00C12390" w:rsidRDefault="00126BB0" w:rsidP="00126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Třída 4</w:t>
            </w:r>
          </w:p>
          <w:p w:rsidR="00126BB0" w:rsidRDefault="00126BB0" w:rsidP="00126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Přijaté transfery</w:t>
            </w:r>
          </w:p>
        </w:tc>
        <w:tc>
          <w:tcPr>
            <w:tcW w:w="2529" w:type="dxa"/>
          </w:tcPr>
          <w:p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:rsidR="00126BB0" w:rsidRDefault="00284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5A1D2F">
              <w:rPr>
                <w:rFonts w:ascii="Arial" w:hAnsi="Arial" w:cs="Arial"/>
                <w:sz w:val="24"/>
                <w:szCs w:val="24"/>
              </w:rPr>
              <w:t xml:space="preserve">     97 100</w:t>
            </w:r>
            <w:r w:rsidR="001C020E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571" w:type="dxa"/>
          </w:tcPr>
          <w:p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:rsidR="00126BB0" w:rsidRDefault="00477B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5A1D2F">
              <w:rPr>
                <w:rFonts w:ascii="Arial" w:hAnsi="Arial" w:cs="Arial"/>
                <w:sz w:val="24"/>
                <w:szCs w:val="24"/>
              </w:rPr>
              <w:t>802 44</w:t>
            </w:r>
            <w:r w:rsidR="00523B62">
              <w:rPr>
                <w:rFonts w:ascii="Arial" w:hAnsi="Arial" w:cs="Arial"/>
                <w:sz w:val="24"/>
                <w:szCs w:val="24"/>
              </w:rPr>
              <w:t>0</w:t>
            </w:r>
            <w:r w:rsidR="00126BB0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513" w:type="dxa"/>
          </w:tcPr>
          <w:p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:rsidR="00126BB0" w:rsidRDefault="00353FAC" w:rsidP="00BA54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5A1D2F">
              <w:rPr>
                <w:rFonts w:ascii="Arial" w:hAnsi="Arial" w:cs="Arial"/>
                <w:sz w:val="24"/>
                <w:szCs w:val="24"/>
              </w:rPr>
              <w:t xml:space="preserve">  899 540</w:t>
            </w:r>
            <w:r w:rsidR="00BA54C4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550" w:type="dxa"/>
          </w:tcPr>
          <w:p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:rsidR="00126BB0" w:rsidRDefault="00626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899 539</w:t>
            </w:r>
            <w:r w:rsidR="00126BB0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3014" w:type="dxa"/>
          </w:tcPr>
          <w:p w:rsidR="00934F65" w:rsidRDefault="00934F65" w:rsidP="00934F65">
            <w:pPr>
              <w:rPr>
                <w:rFonts w:ascii="Arial" w:hAnsi="Arial" w:cs="Arial"/>
                <w:sz w:val="24"/>
                <w:szCs w:val="24"/>
              </w:rPr>
            </w:pPr>
          </w:p>
          <w:p w:rsidR="00126BB0" w:rsidRDefault="00934F65" w:rsidP="00934F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6261FF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77B7B" w:rsidTr="000D64F5">
        <w:tc>
          <w:tcPr>
            <w:tcW w:w="2437" w:type="dxa"/>
          </w:tcPr>
          <w:p w:rsidR="00C12390" w:rsidRPr="006261FF" w:rsidRDefault="00126BB0" w:rsidP="00126BB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261FF">
              <w:rPr>
                <w:rFonts w:ascii="Arial" w:hAnsi="Arial" w:cs="Arial"/>
                <w:b/>
                <w:i/>
                <w:sz w:val="24"/>
                <w:szCs w:val="24"/>
              </w:rPr>
              <w:t>PŘÍJMY</w:t>
            </w:r>
          </w:p>
          <w:p w:rsidR="00126BB0" w:rsidRPr="006261FF" w:rsidRDefault="00126BB0" w:rsidP="00126BB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261FF">
              <w:rPr>
                <w:rFonts w:ascii="Arial" w:hAnsi="Arial" w:cs="Arial"/>
                <w:b/>
                <w:i/>
                <w:sz w:val="24"/>
                <w:szCs w:val="24"/>
              </w:rPr>
              <w:t>CELKEM</w:t>
            </w:r>
          </w:p>
        </w:tc>
        <w:tc>
          <w:tcPr>
            <w:tcW w:w="2529" w:type="dxa"/>
          </w:tcPr>
          <w:p w:rsidR="00C12390" w:rsidRPr="006261FF" w:rsidRDefault="00C1239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26BB0" w:rsidRPr="006261FF" w:rsidRDefault="005A1D2F" w:rsidP="00126BB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261FF">
              <w:rPr>
                <w:rFonts w:ascii="Arial" w:hAnsi="Arial" w:cs="Arial"/>
                <w:b/>
                <w:i/>
                <w:sz w:val="24"/>
                <w:szCs w:val="24"/>
              </w:rPr>
              <w:t>3 863 730</w:t>
            </w:r>
            <w:r w:rsidR="00126BB0" w:rsidRPr="006261FF">
              <w:rPr>
                <w:rFonts w:ascii="Arial" w:hAnsi="Arial" w:cs="Arial"/>
                <w:b/>
                <w:i/>
                <w:sz w:val="24"/>
                <w:szCs w:val="24"/>
              </w:rPr>
              <w:t>,-</w:t>
            </w:r>
          </w:p>
        </w:tc>
        <w:tc>
          <w:tcPr>
            <w:tcW w:w="2571" w:type="dxa"/>
          </w:tcPr>
          <w:p w:rsidR="00C12390" w:rsidRPr="006261FF" w:rsidRDefault="00C1239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26BB0" w:rsidRPr="006261FF" w:rsidRDefault="006261F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261F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294 050,-</w:t>
            </w:r>
          </w:p>
        </w:tc>
        <w:tc>
          <w:tcPr>
            <w:tcW w:w="2513" w:type="dxa"/>
          </w:tcPr>
          <w:p w:rsidR="00C12390" w:rsidRPr="006261FF" w:rsidRDefault="00C1239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26BB0" w:rsidRPr="006261FF" w:rsidRDefault="005A1D2F" w:rsidP="00126BB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261FF">
              <w:rPr>
                <w:rFonts w:ascii="Arial" w:hAnsi="Arial" w:cs="Arial"/>
                <w:b/>
                <w:i/>
                <w:sz w:val="24"/>
                <w:szCs w:val="24"/>
              </w:rPr>
              <w:t>5 316 660</w:t>
            </w:r>
            <w:r w:rsidR="00126BB0" w:rsidRPr="006261FF">
              <w:rPr>
                <w:rFonts w:ascii="Arial" w:hAnsi="Arial" w:cs="Arial"/>
                <w:b/>
                <w:i/>
                <w:sz w:val="24"/>
                <w:szCs w:val="24"/>
              </w:rPr>
              <w:t>,-</w:t>
            </w:r>
          </w:p>
        </w:tc>
        <w:tc>
          <w:tcPr>
            <w:tcW w:w="2550" w:type="dxa"/>
          </w:tcPr>
          <w:p w:rsidR="00126BB0" w:rsidRPr="006261FF" w:rsidRDefault="00126BB0" w:rsidP="00126BB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12390" w:rsidRPr="006261FF" w:rsidRDefault="006261FF" w:rsidP="00126BB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261FF">
              <w:rPr>
                <w:rFonts w:ascii="Arial" w:hAnsi="Arial" w:cs="Arial"/>
                <w:b/>
                <w:i/>
                <w:sz w:val="24"/>
                <w:szCs w:val="24"/>
              </w:rPr>
              <w:t>5 862 806,17</w:t>
            </w:r>
          </w:p>
        </w:tc>
        <w:tc>
          <w:tcPr>
            <w:tcW w:w="3014" w:type="dxa"/>
          </w:tcPr>
          <w:p w:rsidR="00C12390" w:rsidRPr="006261FF" w:rsidRDefault="00C1239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26BB0" w:rsidRPr="006261FF" w:rsidRDefault="006261FF" w:rsidP="00126BB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261FF">
              <w:rPr>
                <w:rFonts w:ascii="Arial" w:hAnsi="Arial" w:cs="Arial"/>
                <w:b/>
                <w:i/>
                <w:sz w:val="24"/>
                <w:szCs w:val="24"/>
              </w:rPr>
              <w:t>110,3</w:t>
            </w:r>
          </w:p>
        </w:tc>
      </w:tr>
      <w:tr w:rsidR="006261FF" w:rsidTr="000D64F5">
        <w:tc>
          <w:tcPr>
            <w:tcW w:w="2437" w:type="dxa"/>
          </w:tcPr>
          <w:p w:rsidR="006261FF" w:rsidRPr="004D5A8C" w:rsidRDefault="006261FF" w:rsidP="00126BB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D5A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KONSOLIDACE </w:t>
            </w:r>
          </w:p>
          <w:p w:rsidR="006261FF" w:rsidRPr="004D5A8C" w:rsidRDefault="006261FF" w:rsidP="00126BB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D5A8C">
              <w:rPr>
                <w:rFonts w:ascii="Arial" w:hAnsi="Arial" w:cs="Arial"/>
                <w:b/>
                <w:i/>
                <w:sz w:val="24"/>
                <w:szCs w:val="24"/>
              </w:rPr>
              <w:t>PŘÍJMŮ</w:t>
            </w:r>
          </w:p>
        </w:tc>
        <w:tc>
          <w:tcPr>
            <w:tcW w:w="2529" w:type="dxa"/>
          </w:tcPr>
          <w:p w:rsidR="006261FF" w:rsidRPr="004D5A8C" w:rsidRDefault="006261F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71" w:type="dxa"/>
          </w:tcPr>
          <w:p w:rsidR="006261FF" w:rsidRPr="004D5A8C" w:rsidRDefault="006261F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13" w:type="dxa"/>
          </w:tcPr>
          <w:p w:rsidR="006261FF" w:rsidRPr="004D5A8C" w:rsidRDefault="006261F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50" w:type="dxa"/>
          </w:tcPr>
          <w:p w:rsidR="006261FF" w:rsidRPr="004D5A8C" w:rsidRDefault="006261F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261FF" w:rsidRPr="004D5A8C" w:rsidRDefault="004D5A8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D5A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</w:t>
            </w:r>
            <w:proofErr w:type="gramStart"/>
            <w:r w:rsidRPr="004D5A8C"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="006261FF" w:rsidRPr="004D5A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570 000,-</w:t>
            </w:r>
            <w:proofErr w:type="gramEnd"/>
          </w:p>
        </w:tc>
        <w:tc>
          <w:tcPr>
            <w:tcW w:w="3014" w:type="dxa"/>
          </w:tcPr>
          <w:p w:rsidR="006261FF" w:rsidRPr="004D5A8C" w:rsidRDefault="006261F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261FF" w:rsidTr="000D64F5">
        <w:tc>
          <w:tcPr>
            <w:tcW w:w="2437" w:type="dxa"/>
          </w:tcPr>
          <w:p w:rsidR="006261FF" w:rsidRPr="006261FF" w:rsidRDefault="006261FF" w:rsidP="00126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1FF">
              <w:rPr>
                <w:rFonts w:ascii="Arial" w:hAnsi="Arial" w:cs="Arial"/>
                <w:b/>
                <w:sz w:val="24"/>
                <w:szCs w:val="24"/>
              </w:rPr>
              <w:t>PŘÍJMY CELKEM</w:t>
            </w:r>
          </w:p>
          <w:p w:rsidR="006261FF" w:rsidRPr="006261FF" w:rsidRDefault="006261FF" w:rsidP="00126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1FF">
              <w:rPr>
                <w:rFonts w:ascii="Arial" w:hAnsi="Arial" w:cs="Arial"/>
                <w:b/>
                <w:sz w:val="24"/>
                <w:szCs w:val="24"/>
              </w:rPr>
              <w:t>PO KONSOLIDACI</w:t>
            </w:r>
          </w:p>
        </w:tc>
        <w:tc>
          <w:tcPr>
            <w:tcW w:w="2529" w:type="dxa"/>
          </w:tcPr>
          <w:p w:rsidR="006261FF" w:rsidRPr="006261FF" w:rsidRDefault="006261FF" w:rsidP="00544E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61FF" w:rsidRPr="006261FF" w:rsidRDefault="006261FF" w:rsidP="00544E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1FF">
              <w:rPr>
                <w:rFonts w:ascii="Arial" w:hAnsi="Arial" w:cs="Arial"/>
                <w:b/>
                <w:sz w:val="24"/>
                <w:szCs w:val="24"/>
              </w:rPr>
              <w:t>3 863 730,-</w:t>
            </w:r>
          </w:p>
        </w:tc>
        <w:tc>
          <w:tcPr>
            <w:tcW w:w="2571" w:type="dxa"/>
          </w:tcPr>
          <w:p w:rsidR="006261FF" w:rsidRPr="006261FF" w:rsidRDefault="006261FF" w:rsidP="00544E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61FF" w:rsidRPr="006261FF" w:rsidRDefault="006261FF" w:rsidP="00544E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1FF">
              <w:rPr>
                <w:rFonts w:ascii="Arial" w:hAnsi="Arial" w:cs="Arial"/>
                <w:b/>
                <w:sz w:val="24"/>
                <w:szCs w:val="24"/>
              </w:rPr>
              <w:t xml:space="preserve">           294 050,-</w:t>
            </w:r>
          </w:p>
        </w:tc>
        <w:tc>
          <w:tcPr>
            <w:tcW w:w="2513" w:type="dxa"/>
          </w:tcPr>
          <w:p w:rsidR="006261FF" w:rsidRPr="006261FF" w:rsidRDefault="006261FF" w:rsidP="00544E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61FF" w:rsidRPr="006261FF" w:rsidRDefault="006261FF" w:rsidP="00544E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1FF">
              <w:rPr>
                <w:rFonts w:ascii="Arial" w:hAnsi="Arial" w:cs="Arial"/>
                <w:b/>
                <w:sz w:val="24"/>
                <w:szCs w:val="24"/>
              </w:rPr>
              <w:t>5 316 660,-</w:t>
            </w:r>
          </w:p>
        </w:tc>
        <w:tc>
          <w:tcPr>
            <w:tcW w:w="2550" w:type="dxa"/>
          </w:tcPr>
          <w:p w:rsidR="006261FF" w:rsidRPr="006261FF" w:rsidRDefault="006261FF" w:rsidP="00544E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61FF" w:rsidRPr="006261FF" w:rsidRDefault="006261FF" w:rsidP="00544E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1FF">
              <w:rPr>
                <w:rFonts w:ascii="Arial" w:hAnsi="Arial" w:cs="Arial"/>
                <w:b/>
                <w:sz w:val="24"/>
                <w:szCs w:val="24"/>
              </w:rPr>
              <w:t>5 292 806,17</w:t>
            </w:r>
          </w:p>
        </w:tc>
        <w:tc>
          <w:tcPr>
            <w:tcW w:w="3014" w:type="dxa"/>
          </w:tcPr>
          <w:p w:rsidR="006261FF" w:rsidRPr="006261FF" w:rsidRDefault="006261FF" w:rsidP="00544E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61FF" w:rsidRPr="006261FF" w:rsidRDefault="006261FF" w:rsidP="00544E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1FF">
              <w:rPr>
                <w:rFonts w:ascii="Arial" w:hAnsi="Arial" w:cs="Arial"/>
                <w:b/>
                <w:sz w:val="24"/>
                <w:szCs w:val="24"/>
              </w:rPr>
              <w:t>99,6</w:t>
            </w:r>
          </w:p>
        </w:tc>
      </w:tr>
      <w:tr w:rsidR="00477B7B" w:rsidTr="000D64F5">
        <w:tc>
          <w:tcPr>
            <w:tcW w:w="2437" w:type="dxa"/>
          </w:tcPr>
          <w:p w:rsidR="00C12390" w:rsidRDefault="00126BB0" w:rsidP="00126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Třída 5</w:t>
            </w:r>
          </w:p>
          <w:p w:rsidR="00126BB0" w:rsidRDefault="00126BB0" w:rsidP="00126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Běžné výdaje</w:t>
            </w:r>
          </w:p>
        </w:tc>
        <w:tc>
          <w:tcPr>
            <w:tcW w:w="2529" w:type="dxa"/>
          </w:tcPr>
          <w:p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:rsidR="00126BB0" w:rsidRDefault="006261FF" w:rsidP="00126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5 460 000</w:t>
            </w:r>
            <w:r w:rsidR="00126BB0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571" w:type="dxa"/>
          </w:tcPr>
          <w:p w:rsidR="00C12390" w:rsidRDefault="00284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6BB0" w:rsidRDefault="00477B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6261FF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gramStart"/>
            <w:r w:rsidR="006261FF">
              <w:rPr>
                <w:rFonts w:ascii="Arial" w:hAnsi="Arial" w:cs="Arial"/>
                <w:sz w:val="24"/>
                <w:szCs w:val="24"/>
              </w:rPr>
              <w:t>5 440,-</w:t>
            </w:r>
            <w:r w:rsidR="00126BB0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</w:p>
        </w:tc>
        <w:tc>
          <w:tcPr>
            <w:tcW w:w="2513" w:type="dxa"/>
          </w:tcPr>
          <w:p w:rsidR="00126BB0" w:rsidRDefault="00126BB0">
            <w:pPr>
              <w:rPr>
                <w:rFonts w:ascii="Arial" w:hAnsi="Arial" w:cs="Arial"/>
                <w:sz w:val="24"/>
                <w:szCs w:val="24"/>
              </w:rPr>
            </w:pPr>
          </w:p>
          <w:p w:rsidR="00126BB0" w:rsidRDefault="006261FF" w:rsidP="00126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5 465 440</w:t>
            </w:r>
            <w:r w:rsidR="00126BB0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550" w:type="dxa"/>
          </w:tcPr>
          <w:p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:rsidR="00126BB0" w:rsidRDefault="004821E4" w:rsidP="00126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261FF">
              <w:rPr>
                <w:rFonts w:ascii="Arial" w:hAnsi="Arial" w:cs="Arial"/>
                <w:sz w:val="24"/>
                <w:szCs w:val="24"/>
              </w:rPr>
              <w:t> 617 156,61</w:t>
            </w:r>
          </w:p>
        </w:tc>
        <w:tc>
          <w:tcPr>
            <w:tcW w:w="3014" w:type="dxa"/>
          </w:tcPr>
          <w:p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:rsidR="00126BB0" w:rsidRDefault="006261FF" w:rsidP="00126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84,5</w:t>
            </w:r>
          </w:p>
        </w:tc>
      </w:tr>
      <w:tr w:rsidR="00477B7B" w:rsidTr="000D64F5">
        <w:tc>
          <w:tcPr>
            <w:tcW w:w="2437" w:type="dxa"/>
          </w:tcPr>
          <w:p w:rsidR="00C12390" w:rsidRDefault="00126BB0" w:rsidP="00126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Třída 6</w:t>
            </w:r>
          </w:p>
          <w:p w:rsidR="00126BB0" w:rsidRDefault="00126BB0" w:rsidP="00126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Kapitálové výdaje</w:t>
            </w:r>
          </w:p>
        </w:tc>
        <w:tc>
          <w:tcPr>
            <w:tcW w:w="2529" w:type="dxa"/>
          </w:tcPr>
          <w:p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:rsidR="00126BB0" w:rsidRDefault="00284143" w:rsidP="00126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261FF">
              <w:rPr>
                <w:rFonts w:ascii="Arial" w:hAnsi="Arial" w:cs="Arial"/>
                <w:sz w:val="24"/>
                <w:szCs w:val="24"/>
              </w:rPr>
              <w:t xml:space="preserve">   40 000</w:t>
            </w:r>
            <w:r w:rsidR="00126BB0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571" w:type="dxa"/>
          </w:tcPr>
          <w:p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:rsidR="00126BB0" w:rsidRPr="00284143" w:rsidRDefault="006261FF" w:rsidP="00284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67</w:t>
            </w:r>
            <w:r w:rsidR="004821E4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5B6A8C" w:rsidRPr="00284143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513" w:type="dxa"/>
          </w:tcPr>
          <w:p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11F" w:rsidRDefault="006261FF" w:rsidP="008C61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107</w:t>
            </w:r>
            <w:r w:rsidR="004821E4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8C611F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550" w:type="dxa"/>
          </w:tcPr>
          <w:p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11F" w:rsidRDefault="004821E4" w:rsidP="008C61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261FF">
              <w:rPr>
                <w:rFonts w:ascii="Arial" w:hAnsi="Arial" w:cs="Arial"/>
                <w:sz w:val="24"/>
                <w:szCs w:val="24"/>
              </w:rPr>
              <w:t>90 675,--</w:t>
            </w:r>
          </w:p>
        </w:tc>
        <w:tc>
          <w:tcPr>
            <w:tcW w:w="3014" w:type="dxa"/>
          </w:tcPr>
          <w:p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11F" w:rsidRDefault="006261FF" w:rsidP="008C61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84,7</w:t>
            </w:r>
          </w:p>
        </w:tc>
      </w:tr>
      <w:tr w:rsidR="00477B7B" w:rsidTr="000D64F5">
        <w:tc>
          <w:tcPr>
            <w:tcW w:w="2437" w:type="dxa"/>
          </w:tcPr>
          <w:p w:rsidR="00C12390" w:rsidRDefault="008C611F" w:rsidP="008C61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VÝDAJE</w:t>
            </w:r>
          </w:p>
          <w:p w:rsidR="008C611F" w:rsidRPr="008C611F" w:rsidRDefault="008C611F" w:rsidP="008C61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  <w:tc>
          <w:tcPr>
            <w:tcW w:w="2529" w:type="dxa"/>
          </w:tcPr>
          <w:p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11F" w:rsidRPr="008C611F" w:rsidRDefault="004821E4" w:rsidP="008C61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5 500 000</w:t>
            </w:r>
            <w:r w:rsidR="008C611F">
              <w:rPr>
                <w:rFonts w:ascii="Arial" w:hAnsi="Arial" w:cs="Arial"/>
                <w:b/>
                <w:sz w:val="24"/>
                <w:szCs w:val="24"/>
              </w:rPr>
              <w:t>,-</w:t>
            </w:r>
          </w:p>
        </w:tc>
        <w:tc>
          <w:tcPr>
            <w:tcW w:w="2571" w:type="dxa"/>
          </w:tcPr>
          <w:p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11F" w:rsidRPr="008C611F" w:rsidRDefault="004D5A8C" w:rsidP="004D5A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4821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- 72 440,-</w:t>
            </w:r>
          </w:p>
        </w:tc>
        <w:tc>
          <w:tcPr>
            <w:tcW w:w="2513" w:type="dxa"/>
          </w:tcPr>
          <w:p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11F" w:rsidRPr="008C611F" w:rsidRDefault="004D5A8C" w:rsidP="008C61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5 572 440,-</w:t>
            </w:r>
          </w:p>
        </w:tc>
        <w:tc>
          <w:tcPr>
            <w:tcW w:w="2550" w:type="dxa"/>
          </w:tcPr>
          <w:p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11F" w:rsidRPr="008C611F" w:rsidRDefault="004D5A8C" w:rsidP="008C61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4 707 831,61</w:t>
            </w:r>
          </w:p>
        </w:tc>
        <w:tc>
          <w:tcPr>
            <w:tcW w:w="3014" w:type="dxa"/>
          </w:tcPr>
          <w:p w:rsidR="00C12390" w:rsidRDefault="00C12390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11F" w:rsidRPr="008C611F" w:rsidRDefault="004D5A8C" w:rsidP="008C61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84,5</w:t>
            </w:r>
          </w:p>
        </w:tc>
      </w:tr>
      <w:tr w:rsidR="004D5A8C" w:rsidTr="000D64F5">
        <w:tc>
          <w:tcPr>
            <w:tcW w:w="2437" w:type="dxa"/>
          </w:tcPr>
          <w:p w:rsidR="004D5A8C" w:rsidRPr="004D5A8C" w:rsidRDefault="004D5A8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D5A8C">
              <w:rPr>
                <w:rFonts w:ascii="Arial" w:hAnsi="Arial" w:cs="Arial"/>
                <w:b/>
                <w:i/>
                <w:sz w:val="24"/>
                <w:szCs w:val="24"/>
              </w:rPr>
              <w:t>KONSOLIDACE VÝDAJŮ</w:t>
            </w:r>
          </w:p>
        </w:tc>
        <w:tc>
          <w:tcPr>
            <w:tcW w:w="2529" w:type="dxa"/>
          </w:tcPr>
          <w:p w:rsidR="004D5A8C" w:rsidRPr="004D5A8C" w:rsidRDefault="004D5A8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71" w:type="dxa"/>
          </w:tcPr>
          <w:p w:rsidR="004D5A8C" w:rsidRPr="004D5A8C" w:rsidRDefault="004D5A8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13" w:type="dxa"/>
          </w:tcPr>
          <w:p w:rsidR="004D5A8C" w:rsidRPr="004D5A8C" w:rsidRDefault="004D5A8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50" w:type="dxa"/>
          </w:tcPr>
          <w:p w:rsidR="004D5A8C" w:rsidRPr="004D5A8C" w:rsidRDefault="004D5A8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D5A8C" w:rsidRPr="004D5A8C" w:rsidRDefault="004D5A8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D5A8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</w:t>
            </w:r>
            <w:proofErr w:type="gramStart"/>
            <w:r w:rsidRPr="004D5A8C">
              <w:rPr>
                <w:rFonts w:ascii="Arial" w:hAnsi="Arial" w:cs="Arial"/>
                <w:b/>
                <w:i/>
                <w:sz w:val="24"/>
                <w:szCs w:val="24"/>
              </w:rPr>
              <w:t>-  570 000,-</w:t>
            </w:r>
            <w:proofErr w:type="gramEnd"/>
          </w:p>
        </w:tc>
        <w:tc>
          <w:tcPr>
            <w:tcW w:w="3014" w:type="dxa"/>
          </w:tcPr>
          <w:p w:rsidR="004D5A8C" w:rsidRPr="004D5A8C" w:rsidRDefault="004D5A8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77B7B" w:rsidTr="000D64F5">
        <w:tc>
          <w:tcPr>
            <w:tcW w:w="2437" w:type="dxa"/>
          </w:tcPr>
          <w:p w:rsidR="008C611F" w:rsidRPr="008C611F" w:rsidRDefault="004D5A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VÝDAJE CELKEM PO KONSOLIDACI</w:t>
            </w:r>
          </w:p>
        </w:tc>
        <w:tc>
          <w:tcPr>
            <w:tcW w:w="2529" w:type="dxa"/>
          </w:tcPr>
          <w:p w:rsidR="008C611F" w:rsidRDefault="008C611F" w:rsidP="006052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5A8C" w:rsidRPr="006052D1" w:rsidRDefault="004D5A8C" w:rsidP="006052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5 500 000,-</w:t>
            </w:r>
          </w:p>
        </w:tc>
        <w:tc>
          <w:tcPr>
            <w:tcW w:w="2571" w:type="dxa"/>
          </w:tcPr>
          <w:p w:rsidR="008C611F" w:rsidRDefault="008C611F" w:rsidP="000D6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5A8C" w:rsidRPr="008C611F" w:rsidRDefault="004D5A8C" w:rsidP="000D64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- 72 440,-</w:t>
            </w:r>
          </w:p>
        </w:tc>
        <w:tc>
          <w:tcPr>
            <w:tcW w:w="2513" w:type="dxa"/>
          </w:tcPr>
          <w:p w:rsidR="008C611F" w:rsidRDefault="008C61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5A8C" w:rsidRPr="008C611F" w:rsidRDefault="004D5A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5 572 440,-</w:t>
            </w:r>
          </w:p>
        </w:tc>
        <w:tc>
          <w:tcPr>
            <w:tcW w:w="2550" w:type="dxa"/>
          </w:tcPr>
          <w:p w:rsidR="000D64F5" w:rsidRDefault="000D64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5A8C" w:rsidRPr="008C611F" w:rsidRDefault="004D5A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4 137 831,61</w:t>
            </w:r>
          </w:p>
        </w:tc>
        <w:tc>
          <w:tcPr>
            <w:tcW w:w="3014" w:type="dxa"/>
          </w:tcPr>
          <w:p w:rsidR="004D5A8C" w:rsidRDefault="004D5A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4F5" w:rsidRPr="008C611F" w:rsidRDefault="004D5A8C" w:rsidP="000D64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74,3</w:t>
            </w:r>
          </w:p>
        </w:tc>
      </w:tr>
      <w:tr w:rsidR="004D5A8C" w:rsidTr="000D64F5">
        <w:tc>
          <w:tcPr>
            <w:tcW w:w="2437" w:type="dxa"/>
          </w:tcPr>
          <w:p w:rsidR="004D5A8C" w:rsidRPr="008C611F" w:rsidRDefault="004D5A8C" w:rsidP="00544E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611F">
              <w:rPr>
                <w:rFonts w:ascii="Arial" w:hAnsi="Arial" w:cs="Arial"/>
                <w:b/>
                <w:sz w:val="24"/>
                <w:szCs w:val="24"/>
              </w:rPr>
              <w:t>SALDO:</w:t>
            </w:r>
          </w:p>
          <w:p w:rsidR="004D5A8C" w:rsidRPr="008C611F" w:rsidRDefault="004D5A8C" w:rsidP="00544E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611F">
              <w:rPr>
                <w:rFonts w:ascii="Arial" w:hAnsi="Arial" w:cs="Arial"/>
                <w:b/>
                <w:sz w:val="24"/>
                <w:szCs w:val="24"/>
              </w:rPr>
              <w:t>PŘÍJMY - VÝDAJE</w:t>
            </w:r>
          </w:p>
        </w:tc>
        <w:tc>
          <w:tcPr>
            <w:tcW w:w="2529" w:type="dxa"/>
          </w:tcPr>
          <w:p w:rsidR="004D5A8C" w:rsidRDefault="004D5A8C" w:rsidP="00544E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5A8C" w:rsidRPr="006052D1" w:rsidRDefault="004D5A8C" w:rsidP="00544E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- 1 636 270</w:t>
            </w:r>
            <w:r w:rsidRPr="006052D1">
              <w:rPr>
                <w:rFonts w:ascii="Arial" w:hAnsi="Arial" w:cs="Arial"/>
                <w:b/>
                <w:sz w:val="24"/>
                <w:szCs w:val="24"/>
              </w:rPr>
              <w:t>,-</w:t>
            </w:r>
          </w:p>
        </w:tc>
        <w:tc>
          <w:tcPr>
            <w:tcW w:w="2571" w:type="dxa"/>
          </w:tcPr>
          <w:p w:rsidR="004D5A8C" w:rsidRDefault="004D5A8C" w:rsidP="00544E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5A8C" w:rsidRPr="008C611F" w:rsidRDefault="004D5A8C" w:rsidP="004D5A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513" w:type="dxa"/>
          </w:tcPr>
          <w:p w:rsidR="004D5A8C" w:rsidRDefault="004D5A8C" w:rsidP="00544E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5A8C" w:rsidRPr="008C611F" w:rsidRDefault="004D5A8C" w:rsidP="00544E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- 255 780,-</w:t>
            </w:r>
          </w:p>
        </w:tc>
        <w:tc>
          <w:tcPr>
            <w:tcW w:w="2550" w:type="dxa"/>
          </w:tcPr>
          <w:p w:rsidR="004D5A8C" w:rsidRDefault="004D5A8C" w:rsidP="00544E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5A8C" w:rsidRPr="008C611F" w:rsidRDefault="004D5A8C" w:rsidP="00544E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1 154 974,56</w:t>
            </w:r>
          </w:p>
        </w:tc>
        <w:tc>
          <w:tcPr>
            <w:tcW w:w="3014" w:type="dxa"/>
          </w:tcPr>
          <w:p w:rsidR="004D5A8C" w:rsidRDefault="004D5A8C" w:rsidP="000D6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A8C" w:rsidTr="000D64F5">
        <w:tc>
          <w:tcPr>
            <w:tcW w:w="2437" w:type="dxa"/>
          </w:tcPr>
          <w:p w:rsidR="004D5A8C" w:rsidRDefault="004D5A8C" w:rsidP="000D6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Třída8</w:t>
            </w:r>
          </w:p>
          <w:p w:rsidR="004D5A8C" w:rsidRDefault="004D5A8C" w:rsidP="000D6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Financování</w:t>
            </w:r>
          </w:p>
        </w:tc>
        <w:tc>
          <w:tcPr>
            <w:tcW w:w="2529" w:type="dxa"/>
          </w:tcPr>
          <w:p w:rsidR="004D5A8C" w:rsidRDefault="004D5A8C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A8C" w:rsidRDefault="004D5A8C" w:rsidP="00482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1 636 270,-</w:t>
            </w:r>
          </w:p>
        </w:tc>
        <w:tc>
          <w:tcPr>
            <w:tcW w:w="2571" w:type="dxa"/>
          </w:tcPr>
          <w:p w:rsidR="004D5A8C" w:rsidRDefault="004D5A8C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A8C" w:rsidRDefault="004D5A8C" w:rsidP="004D5A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13" w:type="dxa"/>
          </w:tcPr>
          <w:p w:rsidR="004D5A8C" w:rsidRDefault="004D5A8C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A8C" w:rsidRPr="00284143" w:rsidRDefault="004D5A8C" w:rsidP="00284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255 780</w:t>
            </w:r>
            <w:r w:rsidRPr="00284143">
              <w:rPr>
                <w:rFonts w:ascii="Arial" w:hAnsi="Arial" w:cs="Arial"/>
                <w:sz w:val="24"/>
                <w:szCs w:val="24"/>
              </w:rPr>
              <w:t>,-</w:t>
            </w:r>
          </w:p>
        </w:tc>
        <w:tc>
          <w:tcPr>
            <w:tcW w:w="2550" w:type="dxa"/>
          </w:tcPr>
          <w:p w:rsidR="004D5A8C" w:rsidRDefault="004D5A8C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A8C" w:rsidRPr="00284143" w:rsidRDefault="004D5A8C" w:rsidP="004D5A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-1 154 974,56</w:t>
            </w:r>
          </w:p>
        </w:tc>
        <w:tc>
          <w:tcPr>
            <w:tcW w:w="3014" w:type="dxa"/>
          </w:tcPr>
          <w:p w:rsidR="004D5A8C" w:rsidRDefault="004D5A8C" w:rsidP="000D6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5A8C" w:rsidRDefault="004D5A8C" w:rsidP="000D6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73E6" w:rsidRDefault="000D64F5" w:rsidP="001E5C7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Údaje o plnění rozpočtu příjmů, výdajů a o dalších </w:t>
      </w:r>
      <w:r w:rsidR="00057A9A">
        <w:rPr>
          <w:rFonts w:ascii="Arial" w:hAnsi="Arial" w:cs="Arial"/>
          <w:sz w:val="24"/>
          <w:szCs w:val="24"/>
        </w:rPr>
        <w:t xml:space="preserve">finančních operacích v plném členění podle </w:t>
      </w:r>
      <w:proofErr w:type="spellStart"/>
      <w:r w:rsidR="00057A9A">
        <w:rPr>
          <w:rFonts w:ascii="Arial" w:hAnsi="Arial" w:cs="Arial"/>
          <w:sz w:val="24"/>
          <w:szCs w:val="24"/>
        </w:rPr>
        <w:t>rozp</w:t>
      </w:r>
      <w:proofErr w:type="spellEnd"/>
      <w:r w:rsidR="00057A9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57A9A">
        <w:rPr>
          <w:rFonts w:ascii="Arial" w:hAnsi="Arial" w:cs="Arial"/>
          <w:sz w:val="24"/>
          <w:szCs w:val="24"/>
        </w:rPr>
        <w:t>skl</w:t>
      </w:r>
      <w:r w:rsidR="00D372E3">
        <w:rPr>
          <w:rFonts w:ascii="Arial" w:hAnsi="Arial" w:cs="Arial"/>
          <w:sz w:val="24"/>
          <w:szCs w:val="24"/>
        </w:rPr>
        <w:t>atby</w:t>
      </w:r>
      <w:proofErr w:type="spellEnd"/>
      <w:r w:rsidR="00D372E3">
        <w:rPr>
          <w:rFonts w:ascii="Arial" w:hAnsi="Arial" w:cs="Arial"/>
          <w:sz w:val="24"/>
          <w:szCs w:val="24"/>
        </w:rPr>
        <w:t xml:space="preserve"> jsou obsaženy v příloze 1</w:t>
      </w:r>
      <w:r w:rsidR="00057A9A">
        <w:rPr>
          <w:rFonts w:ascii="Arial" w:hAnsi="Arial" w:cs="Arial"/>
          <w:sz w:val="24"/>
          <w:szCs w:val="24"/>
        </w:rPr>
        <w:t xml:space="preserve"> a jsou k nahlédnutí na obecním úřadu ( výkaz FIN 2-12, rozvaha, příloha </w:t>
      </w:r>
      <w:proofErr w:type="spellStart"/>
      <w:r w:rsidR="00057A9A">
        <w:rPr>
          <w:rFonts w:ascii="Arial" w:hAnsi="Arial" w:cs="Arial"/>
          <w:sz w:val="24"/>
          <w:szCs w:val="24"/>
        </w:rPr>
        <w:t>úč</w:t>
      </w:r>
      <w:proofErr w:type="spellEnd"/>
      <w:r w:rsidR="00057A9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57A9A">
        <w:rPr>
          <w:rFonts w:ascii="Arial" w:hAnsi="Arial" w:cs="Arial"/>
          <w:sz w:val="24"/>
          <w:szCs w:val="24"/>
        </w:rPr>
        <w:t>uzávěrky</w:t>
      </w:r>
      <w:proofErr w:type="gramEnd"/>
      <w:r w:rsidR="00057A9A">
        <w:rPr>
          <w:rFonts w:ascii="Arial" w:hAnsi="Arial" w:cs="Arial"/>
          <w:sz w:val="24"/>
          <w:szCs w:val="24"/>
        </w:rPr>
        <w:t xml:space="preserve">…). </w:t>
      </w:r>
    </w:p>
    <w:p w:rsidR="001E5C7D" w:rsidRPr="006B73E6" w:rsidRDefault="000D64F5" w:rsidP="001E5C7D">
      <w:pPr>
        <w:pStyle w:val="Bezmezer"/>
        <w:rPr>
          <w:rFonts w:ascii="Arial" w:hAnsi="Arial" w:cs="Arial"/>
          <w:sz w:val="24"/>
          <w:szCs w:val="24"/>
        </w:rPr>
      </w:pPr>
      <w:r w:rsidRPr="001E5C7D">
        <w:rPr>
          <w:rFonts w:ascii="Arial" w:hAnsi="Arial" w:cs="Arial"/>
          <w:b/>
          <w:i/>
          <w:sz w:val="28"/>
          <w:szCs w:val="28"/>
        </w:rPr>
        <w:lastRenderedPageBreak/>
        <w:t>2. Hospodářská činnost Obce Osečnice</w:t>
      </w:r>
    </w:p>
    <w:p w:rsidR="000D64F5" w:rsidRPr="001E5C7D" w:rsidRDefault="000D64F5" w:rsidP="001E5C7D">
      <w:pPr>
        <w:pStyle w:val="Bezmezer"/>
        <w:rPr>
          <w:rFonts w:ascii="Arial" w:hAnsi="Arial" w:cs="Arial"/>
          <w:sz w:val="24"/>
          <w:szCs w:val="24"/>
        </w:rPr>
      </w:pPr>
      <w:r w:rsidRPr="001E5C7D">
        <w:rPr>
          <w:rFonts w:ascii="Arial" w:hAnsi="Arial" w:cs="Arial"/>
          <w:sz w:val="24"/>
          <w:szCs w:val="24"/>
        </w:rPr>
        <w:t>Obec vede hospodářskou činnost na tyto výnosy a související náklady:</w:t>
      </w:r>
    </w:p>
    <w:p w:rsidR="000D64F5" w:rsidRDefault="000D64F5" w:rsidP="000D64F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</w:t>
      </w:r>
      <w:r w:rsidR="00057A9A">
        <w:rPr>
          <w:rFonts w:ascii="Arial" w:hAnsi="Arial" w:cs="Arial"/>
          <w:sz w:val="24"/>
          <w:szCs w:val="24"/>
        </w:rPr>
        <w:t xml:space="preserve">onájmy </w:t>
      </w:r>
    </w:p>
    <w:p w:rsidR="000D64F5" w:rsidRDefault="000D64F5" w:rsidP="000D64F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Vodohospodářská činnost</w:t>
      </w:r>
    </w:p>
    <w:p w:rsidR="000D64F5" w:rsidRDefault="000D64F5" w:rsidP="000D64F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Lesní hospodaření</w:t>
      </w:r>
    </w:p>
    <w:p w:rsidR="00057A9A" w:rsidRDefault="00057A9A" w:rsidP="000D64F5">
      <w:pPr>
        <w:pStyle w:val="Bezmezer"/>
        <w:rPr>
          <w:rFonts w:ascii="Arial" w:hAnsi="Arial" w:cs="Arial"/>
          <w:sz w:val="24"/>
          <w:szCs w:val="24"/>
        </w:rPr>
      </w:pPr>
    </w:p>
    <w:p w:rsidR="00057A9A" w:rsidRDefault="00C11E26" w:rsidP="000D64F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Náklady a výnosy odpovídaly</w:t>
      </w:r>
      <w:r w:rsidR="00057A9A">
        <w:rPr>
          <w:rFonts w:ascii="Arial" w:hAnsi="Arial" w:cs="Arial"/>
          <w:sz w:val="24"/>
          <w:szCs w:val="24"/>
        </w:rPr>
        <w:t xml:space="preserve"> rozpočtovaným hodnotám.</w:t>
      </w:r>
    </w:p>
    <w:p w:rsidR="00057A9A" w:rsidRDefault="00057A9A" w:rsidP="000D64F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5B6A8C">
        <w:rPr>
          <w:rFonts w:ascii="Arial" w:hAnsi="Arial" w:cs="Arial"/>
          <w:sz w:val="24"/>
          <w:szCs w:val="24"/>
        </w:rPr>
        <w:t>ýsledek hos</w:t>
      </w:r>
      <w:r w:rsidR="00D372E3">
        <w:rPr>
          <w:rFonts w:ascii="Arial" w:hAnsi="Arial" w:cs="Arial"/>
          <w:sz w:val="24"/>
          <w:szCs w:val="24"/>
        </w:rPr>
        <w:t>podaření k </w:t>
      </w:r>
      <w:proofErr w:type="gramStart"/>
      <w:r w:rsidR="004D5A8C">
        <w:rPr>
          <w:rFonts w:ascii="Arial" w:hAnsi="Arial" w:cs="Arial"/>
          <w:sz w:val="24"/>
          <w:szCs w:val="24"/>
        </w:rPr>
        <w:t>31.12.2020</w:t>
      </w:r>
      <w:proofErr w:type="gramEnd"/>
      <w:r w:rsidR="00D372E3">
        <w:rPr>
          <w:rFonts w:ascii="Arial" w:hAnsi="Arial" w:cs="Arial"/>
          <w:sz w:val="24"/>
          <w:szCs w:val="24"/>
        </w:rPr>
        <w:t xml:space="preserve"> činil   </w:t>
      </w:r>
      <w:r w:rsidR="004D5A8C">
        <w:rPr>
          <w:rFonts w:ascii="Arial" w:hAnsi="Arial" w:cs="Arial"/>
          <w:sz w:val="24"/>
          <w:szCs w:val="24"/>
        </w:rPr>
        <w:t>35 306,27</w:t>
      </w:r>
      <w:r>
        <w:rPr>
          <w:rFonts w:ascii="Arial" w:hAnsi="Arial" w:cs="Arial"/>
          <w:sz w:val="24"/>
          <w:szCs w:val="24"/>
        </w:rPr>
        <w:t xml:space="preserve"> Kč</w:t>
      </w:r>
    </w:p>
    <w:p w:rsidR="006B73E6" w:rsidRDefault="006B73E6" w:rsidP="000D64F5">
      <w:pPr>
        <w:pStyle w:val="Bezmezer"/>
        <w:rPr>
          <w:rFonts w:ascii="Arial" w:hAnsi="Arial" w:cs="Arial"/>
          <w:sz w:val="24"/>
          <w:szCs w:val="24"/>
        </w:rPr>
      </w:pPr>
    </w:p>
    <w:p w:rsidR="001F4AF8" w:rsidRPr="001E5C7D" w:rsidRDefault="001F4AF8" w:rsidP="000D64F5">
      <w:pPr>
        <w:pStyle w:val="Bezmezer"/>
        <w:rPr>
          <w:rFonts w:ascii="Arial" w:hAnsi="Arial" w:cs="Arial"/>
          <w:b/>
          <w:i/>
          <w:sz w:val="28"/>
          <w:szCs w:val="28"/>
        </w:rPr>
      </w:pPr>
      <w:r w:rsidRPr="001E5C7D">
        <w:rPr>
          <w:rFonts w:ascii="Arial" w:hAnsi="Arial" w:cs="Arial"/>
          <w:b/>
          <w:i/>
          <w:sz w:val="28"/>
          <w:szCs w:val="28"/>
        </w:rPr>
        <w:t>3. Stav účelových fondů</w:t>
      </w:r>
    </w:p>
    <w:p w:rsidR="001F4AF8" w:rsidRDefault="001F4AF8" w:rsidP="000D64F5">
      <w:pPr>
        <w:pStyle w:val="Bezmezer"/>
        <w:rPr>
          <w:rFonts w:ascii="Arial" w:hAnsi="Arial" w:cs="Arial"/>
          <w:sz w:val="28"/>
          <w:szCs w:val="28"/>
        </w:rPr>
      </w:pPr>
    </w:p>
    <w:p w:rsidR="001F4AF8" w:rsidRDefault="001F4AF8" w:rsidP="000D64F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FOND ROZVOJE BYDLENÍ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stav k </w:t>
      </w:r>
      <w:proofErr w:type="gramStart"/>
      <w:r w:rsidR="00141555">
        <w:rPr>
          <w:rFonts w:ascii="Arial" w:hAnsi="Arial" w:cs="Arial"/>
          <w:sz w:val="24"/>
          <w:szCs w:val="24"/>
        </w:rPr>
        <w:t>31.12.2020</w:t>
      </w:r>
      <w:proofErr w:type="gramEnd"/>
      <w:r w:rsidR="00141555">
        <w:rPr>
          <w:rFonts w:ascii="Arial" w:hAnsi="Arial" w:cs="Arial"/>
          <w:sz w:val="24"/>
          <w:szCs w:val="24"/>
        </w:rPr>
        <w:tab/>
        <w:t>109 283,26</w:t>
      </w:r>
      <w:r>
        <w:rPr>
          <w:rFonts w:ascii="Arial" w:hAnsi="Arial" w:cs="Arial"/>
          <w:sz w:val="24"/>
          <w:szCs w:val="24"/>
        </w:rPr>
        <w:t xml:space="preserve"> Kč</w:t>
      </w:r>
    </w:p>
    <w:p w:rsidR="001F4AF8" w:rsidRDefault="001F4AF8" w:rsidP="000D64F5">
      <w:pPr>
        <w:pStyle w:val="Bezmezer"/>
        <w:rPr>
          <w:rFonts w:ascii="Arial" w:hAnsi="Arial" w:cs="Arial"/>
          <w:sz w:val="24"/>
          <w:szCs w:val="24"/>
        </w:rPr>
      </w:pPr>
    </w:p>
    <w:p w:rsidR="00057A9A" w:rsidRDefault="001F4AF8" w:rsidP="000D64F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Příjmy fondu tvoří splátky z půjček poskytnutých v min. letech, výdajem fondu jsou půjčky poskytnuté občanům dle vyhlášky č. 1/2011. V ro</w:t>
      </w:r>
      <w:r w:rsidR="00D372E3">
        <w:rPr>
          <w:rFonts w:ascii="Arial" w:hAnsi="Arial" w:cs="Arial"/>
          <w:sz w:val="24"/>
          <w:szCs w:val="24"/>
        </w:rPr>
        <w:t>ce 2</w:t>
      </w:r>
      <w:r w:rsidR="00141555">
        <w:rPr>
          <w:rFonts w:ascii="Arial" w:hAnsi="Arial" w:cs="Arial"/>
          <w:sz w:val="24"/>
          <w:szCs w:val="24"/>
        </w:rPr>
        <w:t>020 v období 05/2020</w:t>
      </w:r>
      <w:r w:rsidR="00C11E26">
        <w:rPr>
          <w:rFonts w:ascii="Arial" w:hAnsi="Arial" w:cs="Arial"/>
          <w:sz w:val="24"/>
          <w:szCs w:val="24"/>
        </w:rPr>
        <w:t xml:space="preserve"> </w:t>
      </w:r>
      <w:r w:rsidR="00840E20">
        <w:rPr>
          <w:rFonts w:ascii="Arial" w:hAnsi="Arial" w:cs="Arial"/>
          <w:sz w:val="24"/>
          <w:szCs w:val="24"/>
        </w:rPr>
        <w:t xml:space="preserve"> byla čerpána</w:t>
      </w:r>
      <w:r w:rsidR="00D2208B">
        <w:rPr>
          <w:rFonts w:ascii="Arial" w:hAnsi="Arial" w:cs="Arial"/>
          <w:sz w:val="24"/>
          <w:szCs w:val="24"/>
        </w:rPr>
        <w:t xml:space="preserve"> </w:t>
      </w:r>
      <w:r w:rsidR="00141555">
        <w:rPr>
          <w:rFonts w:ascii="Arial" w:hAnsi="Arial" w:cs="Arial"/>
          <w:sz w:val="24"/>
          <w:szCs w:val="24"/>
        </w:rPr>
        <w:t>půjčka 200 000</w:t>
      </w:r>
      <w:r w:rsidR="00D372E3">
        <w:rPr>
          <w:rFonts w:ascii="Arial" w:hAnsi="Arial" w:cs="Arial"/>
          <w:sz w:val="24"/>
          <w:szCs w:val="24"/>
        </w:rPr>
        <w:t xml:space="preserve">,- </w:t>
      </w:r>
      <w:proofErr w:type="gramStart"/>
      <w:r w:rsidR="00D372E3">
        <w:rPr>
          <w:rFonts w:ascii="Arial" w:hAnsi="Arial" w:cs="Arial"/>
          <w:sz w:val="24"/>
          <w:szCs w:val="24"/>
        </w:rPr>
        <w:t>Kč</w:t>
      </w:r>
      <w:r w:rsidR="00840E20">
        <w:rPr>
          <w:rFonts w:ascii="Arial" w:hAnsi="Arial" w:cs="Arial"/>
          <w:sz w:val="24"/>
          <w:szCs w:val="24"/>
        </w:rPr>
        <w:t xml:space="preserve"> </w:t>
      </w:r>
      <w:r w:rsidR="00D2208B">
        <w:rPr>
          <w:rFonts w:ascii="Arial" w:hAnsi="Arial" w:cs="Arial"/>
          <w:sz w:val="24"/>
          <w:szCs w:val="24"/>
        </w:rPr>
        <w:t>.</w:t>
      </w:r>
      <w:proofErr w:type="gramEnd"/>
    </w:p>
    <w:p w:rsidR="00D2208B" w:rsidRDefault="00D2208B" w:rsidP="000D64F5">
      <w:pPr>
        <w:pStyle w:val="Bezmezer"/>
        <w:rPr>
          <w:rFonts w:ascii="Arial" w:hAnsi="Arial" w:cs="Arial"/>
          <w:sz w:val="24"/>
          <w:szCs w:val="24"/>
        </w:rPr>
      </w:pPr>
    </w:p>
    <w:p w:rsidR="00D2208B" w:rsidRPr="001E5C7D" w:rsidRDefault="00D2208B" w:rsidP="000D64F5">
      <w:pPr>
        <w:pStyle w:val="Bezmezer"/>
        <w:rPr>
          <w:rFonts w:ascii="Arial" w:hAnsi="Arial" w:cs="Arial"/>
          <w:b/>
          <w:i/>
          <w:sz w:val="28"/>
          <w:szCs w:val="28"/>
        </w:rPr>
      </w:pPr>
      <w:r w:rsidRPr="001E5C7D">
        <w:rPr>
          <w:rFonts w:ascii="Arial" w:hAnsi="Arial" w:cs="Arial"/>
          <w:b/>
          <w:i/>
          <w:sz w:val="28"/>
          <w:szCs w:val="28"/>
        </w:rPr>
        <w:t>4. Vyúčtování finančních vztahů ke státnímu rozpočtu a ostatním rozpočtům veřejné úrovně</w:t>
      </w:r>
    </w:p>
    <w:p w:rsidR="00D2208B" w:rsidRDefault="00D2208B" w:rsidP="000D64F5">
      <w:pPr>
        <w:pStyle w:val="Bezmezer"/>
        <w:rPr>
          <w:rFonts w:ascii="Arial" w:hAnsi="Arial" w:cs="Arial"/>
          <w:sz w:val="28"/>
          <w:szCs w:val="28"/>
        </w:rPr>
      </w:pPr>
    </w:p>
    <w:p w:rsidR="00D2208B" w:rsidRDefault="00D2208B" w:rsidP="000D64F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</w:t>
      </w:r>
      <w:r w:rsidR="00D372E3">
        <w:rPr>
          <w:rFonts w:ascii="Arial" w:hAnsi="Arial" w:cs="Arial"/>
          <w:sz w:val="24"/>
          <w:szCs w:val="24"/>
        </w:rPr>
        <w:t xml:space="preserve">ace do rozpočtu obce za rok </w:t>
      </w:r>
      <w:r w:rsidR="00EA61AD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činily celkem</w:t>
      </w:r>
      <w:r w:rsidR="00DD1360">
        <w:rPr>
          <w:rFonts w:ascii="Arial" w:hAnsi="Arial" w:cs="Arial"/>
          <w:sz w:val="24"/>
          <w:szCs w:val="24"/>
        </w:rPr>
        <w:t xml:space="preserve"> 899.539</w:t>
      </w:r>
      <w:r w:rsidR="00A43B80">
        <w:rPr>
          <w:rFonts w:ascii="Arial" w:hAnsi="Arial" w:cs="Arial"/>
          <w:sz w:val="24"/>
          <w:szCs w:val="24"/>
        </w:rPr>
        <w:t xml:space="preserve">,- </w:t>
      </w:r>
      <w:r w:rsidR="00C11E26">
        <w:rPr>
          <w:rFonts w:ascii="Arial" w:hAnsi="Arial" w:cs="Arial"/>
          <w:sz w:val="24"/>
          <w:szCs w:val="24"/>
        </w:rPr>
        <w:t>Kč</w:t>
      </w:r>
      <w:r>
        <w:rPr>
          <w:rFonts w:ascii="Arial" w:hAnsi="Arial" w:cs="Arial"/>
          <w:sz w:val="24"/>
          <w:szCs w:val="24"/>
        </w:rPr>
        <w:t>. Rozpis přijatých dotací a je</w:t>
      </w:r>
      <w:r w:rsidR="00C11E26">
        <w:rPr>
          <w:rFonts w:ascii="Arial" w:hAnsi="Arial" w:cs="Arial"/>
          <w:sz w:val="24"/>
          <w:szCs w:val="24"/>
        </w:rPr>
        <w:t xml:space="preserve">jich čerpání v průběhu roku </w:t>
      </w:r>
      <w:r w:rsidR="00EA61AD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je zpracován v tabulce. </w:t>
      </w:r>
    </w:p>
    <w:p w:rsidR="00210E67" w:rsidRDefault="00210E67" w:rsidP="000D64F5">
      <w:pPr>
        <w:pStyle w:val="Bezmez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224"/>
        <w:gridCol w:w="3985"/>
        <w:gridCol w:w="20"/>
        <w:gridCol w:w="972"/>
        <w:gridCol w:w="18"/>
        <w:gridCol w:w="1664"/>
        <w:gridCol w:w="16"/>
        <w:gridCol w:w="2408"/>
        <w:gridCol w:w="22"/>
        <w:gridCol w:w="1998"/>
      </w:tblGrid>
      <w:tr w:rsidR="006D4219" w:rsidTr="00D372E3">
        <w:tc>
          <w:tcPr>
            <w:tcW w:w="2224" w:type="dxa"/>
          </w:tcPr>
          <w:p w:rsidR="006D4219" w:rsidRDefault="006D4219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5" w:type="dxa"/>
          </w:tcPr>
          <w:p w:rsidR="006D4219" w:rsidRDefault="006D4219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D4219" w:rsidRDefault="006D4219" w:rsidP="00D372E3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gridSpan w:val="2"/>
          </w:tcPr>
          <w:p w:rsidR="006D4219" w:rsidRDefault="006D4219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  <w:gridSpan w:val="2"/>
          </w:tcPr>
          <w:p w:rsidR="006D4219" w:rsidRDefault="006D4219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gridSpan w:val="2"/>
          </w:tcPr>
          <w:p w:rsidR="006D4219" w:rsidRDefault="006D4219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219" w:rsidTr="00D372E3">
        <w:tc>
          <w:tcPr>
            <w:tcW w:w="2224" w:type="dxa"/>
          </w:tcPr>
          <w:p w:rsidR="006D4219" w:rsidRDefault="006D4219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5" w:type="dxa"/>
          </w:tcPr>
          <w:p w:rsidR="006D4219" w:rsidRDefault="006D4219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D4219" w:rsidRDefault="006D4219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gridSpan w:val="2"/>
          </w:tcPr>
          <w:p w:rsidR="006D4219" w:rsidRDefault="006D4219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  <w:gridSpan w:val="2"/>
          </w:tcPr>
          <w:p w:rsidR="006D4219" w:rsidRDefault="006D4219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gridSpan w:val="2"/>
          </w:tcPr>
          <w:p w:rsidR="006D4219" w:rsidRDefault="00DE7352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</w:tr>
      <w:tr w:rsidR="006D4219" w:rsidTr="00D372E3">
        <w:tc>
          <w:tcPr>
            <w:tcW w:w="2224" w:type="dxa"/>
          </w:tcPr>
          <w:p w:rsidR="006D4219" w:rsidRDefault="006D4219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5" w:type="dxa"/>
          </w:tcPr>
          <w:p w:rsidR="006D4219" w:rsidRDefault="006D4219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Výkon státní správy</w:t>
            </w:r>
          </w:p>
          <w:p w:rsidR="006D4219" w:rsidRDefault="006D4219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D4219" w:rsidRDefault="006D4219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gridSpan w:val="2"/>
          </w:tcPr>
          <w:p w:rsidR="006D4219" w:rsidRDefault="006D4219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4112</w:t>
            </w:r>
          </w:p>
        </w:tc>
        <w:tc>
          <w:tcPr>
            <w:tcW w:w="2424" w:type="dxa"/>
            <w:gridSpan w:val="2"/>
          </w:tcPr>
          <w:p w:rsidR="006D4219" w:rsidRDefault="00141555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97 1</w:t>
            </w:r>
            <w:r w:rsidR="00D372E3">
              <w:rPr>
                <w:rFonts w:ascii="Arial" w:hAnsi="Arial" w:cs="Arial"/>
                <w:sz w:val="24"/>
                <w:szCs w:val="24"/>
              </w:rPr>
              <w:t>00</w:t>
            </w:r>
            <w:r w:rsidR="006D4219">
              <w:rPr>
                <w:rFonts w:ascii="Arial" w:hAnsi="Arial" w:cs="Arial"/>
                <w:sz w:val="24"/>
                <w:szCs w:val="24"/>
              </w:rPr>
              <w:t>,-.</w:t>
            </w:r>
          </w:p>
        </w:tc>
        <w:tc>
          <w:tcPr>
            <w:tcW w:w="2016" w:type="dxa"/>
            <w:gridSpan w:val="2"/>
          </w:tcPr>
          <w:p w:rsidR="006D4219" w:rsidRDefault="00141555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97 1</w:t>
            </w:r>
            <w:r w:rsidR="00D372E3">
              <w:rPr>
                <w:rFonts w:ascii="Arial" w:hAnsi="Arial" w:cs="Arial"/>
                <w:sz w:val="24"/>
                <w:szCs w:val="24"/>
              </w:rPr>
              <w:t>00</w:t>
            </w:r>
            <w:r w:rsidR="006D4219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6D4219" w:rsidTr="00D372E3">
        <w:trPr>
          <w:trHeight w:val="521"/>
        </w:trPr>
        <w:tc>
          <w:tcPr>
            <w:tcW w:w="2224" w:type="dxa"/>
          </w:tcPr>
          <w:p w:rsidR="006D4219" w:rsidRDefault="006D4219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5" w:type="dxa"/>
          </w:tcPr>
          <w:p w:rsidR="006D4219" w:rsidRDefault="006D4219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NEINV. TRANSF. </w:t>
            </w:r>
            <w:r w:rsidR="00D372E3">
              <w:rPr>
                <w:rFonts w:ascii="Arial" w:hAnsi="Arial" w:cs="Arial"/>
                <w:sz w:val="24"/>
                <w:szCs w:val="24"/>
              </w:rPr>
              <w:t>ZE SR</w:t>
            </w:r>
          </w:p>
        </w:tc>
        <w:tc>
          <w:tcPr>
            <w:tcW w:w="992" w:type="dxa"/>
            <w:gridSpan w:val="2"/>
          </w:tcPr>
          <w:p w:rsidR="006D4219" w:rsidRDefault="006D4219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gridSpan w:val="2"/>
          </w:tcPr>
          <w:p w:rsidR="00DE7352" w:rsidRDefault="00B1332C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4111</w:t>
            </w:r>
          </w:p>
          <w:p w:rsidR="00DE7352" w:rsidRDefault="00DE7352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  <w:gridSpan w:val="2"/>
          </w:tcPr>
          <w:p w:rsidR="00DE7352" w:rsidRDefault="00141555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419 500</w:t>
            </w:r>
            <w:r w:rsidR="00DE7352">
              <w:rPr>
                <w:rFonts w:ascii="Arial" w:hAnsi="Arial" w:cs="Arial"/>
                <w:sz w:val="24"/>
                <w:szCs w:val="24"/>
              </w:rPr>
              <w:t>,-</w:t>
            </w:r>
          </w:p>
          <w:p w:rsidR="00DE7352" w:rsidRDefault="00DE7352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gridSpan w:val="2"/>
          </w:tcPr>
          <w:p w:rsidR="006D4219" w:rsidRDefault="00141555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419 500</w:t>
            </w:r>
            <w:r w:rsidR="006D4219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6D4219" w:rsidTr="00D372E3">
        <w:tc>
          <w:tcPr>
            <w:tcW w:w="2224" w:type="dxa"/>
          </w:tcPr>
          <w:p w:rsidR="006D4219" w:rsidRDefault="006D4219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5" w:type="dxa"/>
          </w:tcPr>
          <w:p w:rsidR="006D4219" w:rsidRDefault="00D372E3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NEINVEST. TRANSFERY OD KRAJŮ</w:t>
            </w:r>
          </w:p>
        </w:tc>
        <w:tc>
          <w:tcPr>
            <w:tcW w:w="992" w:type="dxa"/>
            <w:gridSpan w:val="2"/>
          </w:tcPr>
          <w:p w:rsidR="006D4219" w:rsidRDefault="006D4219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gridSpan w:val="2"/>
          </w:tcPr>
          <w:p w:rsidR="006D4219" w:rsidRDefault="00D372E3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4122</w:t>
            </w:r>
          </w:p>
        </w:tc>
        <w:tc>
          <w:tcPr>
            <w:tcW w:w="2424" w:type="dxa"/>
            <w:gridSpan w:val="2"/>
          </w:tcPr>
          <w:p w:rsidR="006D4219" w:rsidRDefault="00141555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372E3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  <w:tc>
          <w:tcPr>
            <w:tcW w:w="2016" w:type="dxa"/>
            <w:gridSpan w:val="2"/>
          </w:tcPr>
          <w:p w:rsidR="006D4219" w:rsidRDefault="00141555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372E3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D372E3" w:rsidTr="00D372E3">
        <w:tblPrEx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2220" w:type="dxa"/>
          </w:tcPr>
          <w:p w:rsidR="00D372E3" w:rsidRDefault="00D372E3" w:rsidP="00D372E3">
            <w:pPr>
              <w:pStyle w:val="Bezmezer"/>
              <w:ind w:left="108"/>
              <w:rPr>
                <w:rFonts w:ascii="Arial" w:hAnsi="Arial" w:cs="Arial"/>
                <w:sz w:val="24"/>
                <w:szCs w:val="24"/>
              </w:rPr>
            </w:pPr>
          </w:p>
          <w:p w:rsidR="00D372E3" w:rsidRDefault="00D372E3" w:rsidP="00D372E3">
            <w:pPr>
              <w:pStyle w:val="Bezmezer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D372E3" w:rsidRDefault="00DD1360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KOMPENZAČNÍ BONUS</w:t>
            </w:r>
          </w:p>
        </w:tc>
        <w:tc>
          <w:tcPr>
            <w:tcW w:w="990" w:type="dxa"/>
            <w:gridSpan w:val="2"/>
          </w:tcPr>
          <w:p w:rsidR="00D372E3" w:rsidRDefault="00D372E3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D372E3" w:rsidRDefault="00DD1360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4116</w:t>
            </w:r>
          </w:p>
        </w:tc>
        <w:tc>
          <w:tcPr>
            <w:tcW w:w="2430" w:type="dxa"/>
            <w:gridSpan w:val="2"/>
          </w:tcPr>
          <w:p w:rsidR="00D372E3" w:rsidRDefault="00DD1360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362.939,-.</w:t>
            </w:r>
          </w:p>
        </w:tc>
        <w:tc>
          <w:tcPr>
            <w:tcW w:w="1998" w:type="dxa"/>
          </w:tcPr>
          <w:p w:rsidR="00D372E3" w:rsidRDefault="00DD1360" w:rsidP="00D372E3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362.939,-</w:t>
            </w:r>
          </w:p>
        </w:tc>
      </w:tr>
    </w:tbl>
    <w:p w:rsidR="00B1332C" w:rsidRDefault="00B1332C" w:rsidP="000D64F5">
      <w:pPr>
        <w:pStyle w:val="Bezmezer"/>
        <w:rPr>
          <w:rFonts w:ascii="Arial" w:hAnsi="Arial" w:cs="Arial"/>
          <w:sz w:val="24"/>
          <w:szCs w:val="24"/>
        </w:rPr>
      </w:pPr>
    </w:p>
    <w:p w:rsidR="006D4219" w:rsidRDefault="006D4219" w:rsidP="000D64F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Finanční vypořádání </w:t>
      </w:r>
      <w:r w:rsidR="004263A4">
        <w:rPr>
          <w:rFonts w:ascii="Arial" w:hAnsi="Arial" w:cs="Arial"/>
          <w:sz w:val="24"/>
          <w:szCs w:val="24"/>
        </w:rPr>
        <w:t>s příjemci dotací za</w:t>
      </w:r>
      <w:r w:rsidR="00141555">
        <w:rPr>
          <w:rFonts w:ascii="Arial" w:hAnsi="Arial" w:cs="Arial"/>
          <w:sz w:val="24"/>
          <w:szCs w:val="24"/>
        </w:rPr>
        <w:t xml:space="preserve"> rok 2020</w:t>
      </w:r>
      <w:r w:rsidR="0085080E">
        <w:rPr>
          <w:rFonts w:ascii="Arial" w:hAnsi="Arial" w:cs="Arial"/>
          <w:sz w:val="24"/>
          <w:szCs w:val="24"/>
        </w:rPr>
        <w:t>:</w:t>
      </w:r>
    </w:p>
    <w:p w:rsidR="0085080E" w:rsidRDefault="0085080E" w:rsidP="000D64F5">
      <w:pPr>
        <w:pStyle w:val="Bezmezer"/>
        <w:rPr>
          <w:rFonts w:ascii="Arial" w:hAnsi="Arial" w:cs="Arial"/>
          <w:sz w:val="24"/>
          <w:szCs w:val="24"/>
        </w:rPr>
      </w:pPr>
    </w:p>
    <w:p w:rsidR="009A2EDA" w:rsidRDefault="00F2149E" w:rsidP="000D64F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</w:t>
      </w:r>
      <w:proofErr w:type="spellStart"/>
      <w:r>
        <w:rPr>
          <w:rFonts w:ascii="Arial" w:hAnsi="Arial" w:cs="Arial"/>
          <w:sz w:val="24"/>
          <w:szCs w:val="24"/>
        </w:rPr>
        <w:t>Mikroregion</w:t>
      </w:r>
      <w:proofErr w:type="spellEnd"/>
      <w:r>
        <w:rPr>
          <w:rFonts w:ascii="Arial" w:hAnsi="Arial" w:cs="Arial"/>
          <w:sz w:val="24"/>
          <w:szCs w:val="24"/>
        </w:rPr>
        <w:t xml:space="preserve"> Bělá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31EB4">
        <w:rPr>
          <w:rFonts w:ascii="Arial" w:hAnsi="Arial" w:cs="Arial"/>
          <w:sz w:val="24"/>
          <w:szCs w:val="24"/>
        </w:rPr>
        <w:tab/>
      </w:r>
      <w:r w:rsidR="00731EB4">
        <w:rPr>
          <w:rFonts w:ascii="Arial" w:hAnsi="Arial" w:cs="Arial"/>
          <w:sz w:val="24"/>
          <w:szCs w:val="24"/>
        </w:rPr>
        <w:tab/>
      </w:r>
      <w:r w:rsidR="00731EB4">
        <w:rPr>
          <w:rFonts w:ascii="Arial" w:hAnsi="Arial" w:cs="Arial"/>
          <w:sz w:val="24"/>
          <w:szCs w:val="24"/>
        </w:rPr>
        <w:tab/>
      </w:r>
      <w:r w:rsidR="00141555">
        <w:rPr>
          <w:rFonts w:ascii="Arial" w:hAnsi="Arial" w:cs="Arial"/>
          <w:sz w:val="24"/>
          <w:szCs w:val="24"/>
        </w:rPr>
        <w:t>10 304</w:t>
      </w:r>
      <w:r w:rsidR="00117442">
        <w:rPr>
          <w:rFonts w:ascii="Arial" w:hAnsi="Arial" w:cs="Arial"/>
          <w:sz w:val="24"/>
          <w:szCs w:val="24"/>
        </w:rPr>
        <w:t>,-</w:t>
      </w:r>
    </w:p>
    <w:p w:rsidR="00F2149E" w:rsidRDefault="00C11E26" w:rsidP="000D64F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</w:t>
      </w:r>
      <w:proofErr w:type="spellStart"/>
      <w:r>
        <w:rPr>
          <w:rFonts w:ascii="Arial" w:hAnsi="Arial" w:cs="Arial"/>
          <w:sz w:val="24"/>
          <w:szCs w:val="24"/>
        </w:rPr>
        <w:t>Mikro</w:t>
      </w:r>
      <w:r w:rsidR="00F2149E">
        <w:rPr>
          <w:rFonts w:ascii="Arial" w:hAnsi="Arial" w:cs="Arial"/>
          <w:sz w:val="24"/>
          <w:szCs w:val="24"/>
        </w:rPr>
        <w:t>region</w:t>
      </w:r>
      <w:proofErr w:type="spellEnd"/>
      <w:r w:rsidR="00F21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149E">
        <w:rPr>
          <w:rFonts w:ascii="Arial" w:hAnsi="Arial" w:cs="Arial"/>
          <w:sz w:val="24"/>
          <w:szCs w:val="24"/>
        </w:rPr>
        <w:t>Rychnovsko</w:t>
      </w:r>
      <w:proofErr w:type="spellEnd"/>
      <w:r w:rsidR="00F2149E">
        <w:rPr>
          <w:rFonts w:ascii="Arial" w:hAnsi="Arial" w:cs="Arial"/>
          <w:sz w:val="24"/>
          <w:szCs w:val="24"/>
        </w:rPr>
        <w:tab/>
      </w:r>
      <w:r w:rsidR="00F2149E">
        <w:rPr>
          <w:rFonts w:ascii="Arial" w:hAnsi="Arial" w:cs="Arial"/>
          <w:sz w:val="24"/>
          <w:szCs w:val="24"/>
        </w:rPr>
        <w:tab/>
      </w:r>
      <w:r w:rsidR="00731EB4">
        <w:rPr>
          <w:rFonts w:ascii="Arial" w:hAnsi="Arial" w:cs="Arial"/>
          <w:sz w:val="24"/>
          <w:szCs w:val="24"/>
        </w:rPr>
        <w:tab/>
      </w:r>
      <w:r w:rsidR="00731EB4">
        <w:rPr>
          <w:rFonts w:ascii="Arial" w:hAnsi="Arial" w:cs="Arial"/>
          <w:sz w:val="24"/>
          <w:szCs w:val="24"/>
        </w:rPr>
        <w:tab/>
      </w:r>
      <w:r w:rsidR="00731EB4">
        <w:rPr>
          <w:rFonts w:ascii="Arial" w:hAnsi="Arial" w:cs="Arial"/>
          <w:sz w:val="24"/>
          <w:szCs w:val="24"/>
        </w:rPr>
        <w:tab/>
      </w:r>
      <w:r w:rsidR="00876CDE">
        <w:rPr>
          <w:rFonts w:ascii="Arial" w:hAnsi="Arial" w:cs="Arial"/>
          <w:sz w:val="24"/>
          <w:szCs w:val="24"/>
        </w:rPr>
        <w:t xml:space="preserve">  4 102</w:t>
      </w:r>
      <w:r w:rsidR="00F2149E">
        <w:rPr>
          <w:rFonts w:ascii="Arial" w:hAnsi="Arial" w:cs="Arial"/>
          <w:sz w:val="24"/>
          <w:szCs w:val="24"/>
        </w:rPr>
        <w:t>,-</w:t>
      </w:r>
    </w:p>
    <w:p w:rsidR="00F2149E" w:rsidRDefault="00F2149E" w:rsidP="000D64F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SMS ČR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731EB4">
        <w:rPr>
          <w:rFonts w:ascii="Arial" w:hAnsi="Arial" w:cs="Arial"/>
          <w:sz w:val="24"/>
          <w:szCs w:val="24"/>
        </w:rPr>
        <w:tab/>
      </w:r>
      <w:r w:rsidR="00731EB4">
        <w:rPr>
          <w:rFonts w:ascii="Arial" w:hAnsi="Arial" w:cs="Arial"/>
          <w:sz w:val="24"/>
          <w:szCs w:val="24"/>
        </w:rPr>
        <w:tab/>
      </w:r>
      <w:r w:rsidR="00731EB4">
        <w:rPr>
          <w:rFonts w:ascii="Arial" w:hAnsi="Arial" w:cs="Arial"/>
          <w:sz w:val="24"/>
          <w:szCs w:val="24"/>
        </w:rPr>
        <w:tab/>
        <w:t xml:space="preserve">  </w:t>
      </w:r>
      <w:r w:rsidR="00876CDE">
        <w:rPr>
          <w:rFonts w:ascii="Arial" w:hAnsi="Arial" w:cs="Arial"/>
          <w:sz w:val="24"/>
          <w:szCs w:val="24"/>
        </w:rPr>
        <w:t>3 07</w:t>
      </w:r>
      <w:r w:rsidR="00766C4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,-</w:t>
      </w:r>
    </w:p>
    <w:p w:rsidR="00F2149E" w:rsidRDefault="00F2149E" w:rsidP="000D64F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Euroregion </w:t>
      </w:r>
      <w:proofErr w:type="spellStart"/>
      <w:r>
        <w:rPr>
          <w:rFonts w:ascii="Arial" w:hAnsi="Arial" w:cs="Arial"/>
          <w:sz w:val="24"/>
          <w:szCs w:val="24"/>
        </w:rPr>
        <w:t>Glacensis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31EB4">
        <w:rPr>
          <w:rFonts w:ascii="Arial" w:hAnsi="Arial" w:cs="Arial"/>
          <w:sz w:val="24"/>
          <w:szCs w:val="24"/>
        </w:rPr>
        <w:tab/>
      </w:r>
      <w:r w:rsidR="00731EB4">
        <w:rPr>
          <w:rFonts w:ascii="Arial" w:hAnsi="Arial" w:cs="Arial"/>
          <w:sz w:val="24"/>
          <w:szCs w:val="24"/>
        </w:rPr>
        <w:tab/>
      </w:r>
      <w:r w:rsidR="00731EB4">
        <w:rPr>
          <w:rFonts w:ascii="Arial" w:hAnsi="Arial" w:cs="Arial"/>
          <w:sz w:val="24"/>
          <w:szCs w:val="24"/>
        </w:rPr>
        <w:tab/>
      </w:r>
      <w:r w:rsidR="00876CDE">
        <w:rPr>
          <w:rFonts w:ascii="Arial" w:hAnsi="Arial" w:cs="Arial"/>
          <w:sz w:val="24"/>
          <w:szCs w:val="24"/>
        </w:rPr>
        <w:t xml:space="preserve">  1.728</w:t>
      </w:r>
      <w:r>
        <w:rPr>
          <w:rFonts w:ascii="Arial" w:hAnsi="Arial" w:cs="Arial"/>
          <w:sz w:val="24"/>
          <w:szCs w:val="24"/>
        </w:rPr>
        <w:t>,-</w:t>
      </w:r>
    </w:p>
    <w:p w:rsidR="00731EB4" w:rsidRDefault="00B1332C" w:rsidP="000D64F5">
      <w:pPr>
        <w:pStyle w:val="Bezmez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</w:t>
      </w:r>
      <w:r w:rsidR="00D372E3">
        <w:rPr>
          <w:rFonts w:ascii="Arial" w:hAnsi="Arial" w:cs="Arial"/>
          <w:sz w:val="24"/>
          <w:szCs w:val="24"/>
        </w:rPr>
        <w:t>.B.M.</w:t>
      </w:r>
      <w:proofErr w:type="gramEnd"/>
      <w:r w:rsidR="00D372E3">
        <w:rPr>
          <w:rFonts w:ascii="Arial" w:hAnsi="Arial" w:cs="Arial"/>
          <w:sz w:val="24"/>
          <w:szCs w:val="24"/>
        </w:rPr>
        <w:t xml:space="preserve"> – ( příspěvek na prodejnu)</w:t>
      </w:r>
      <w:r w:rsidR="00D372E3">
        <w:rPr>
          <w:rFonts w:ascii="Arial" w:hAnsi="Arial" w:cs="Arial"/>
          <w:sz w:val="24"/>
          <w:szCs w:val="24"/>
        </w:rPr>
        <w:tab/>
      </w:r>
      <w:r w:rsidR="00D372E3">
        <w:rPr>
          <w:rFonts w:ascii="Arial" w:hAnsi="Arial" w:cs="Arial"/>
          <w:sz w:val="24"/>
          <w:szCs w:val="24"/>
        </w:rPr>
        <w:tab/>
      </w:r>
      <w:r w:rsidR="00D372E3">
        <w:rPr>
          <w:rFonts w:ascii="Arial" w:hAnsi="Arial" w:cs="Arial"/>
          <w:sz w:val="24"/>
          <w:szCs w:val="24"/>
        </w:rPr>
        <w:tab/>
      </w:r>
      <w:r w:rsidR="00D372E3">
        <w:rPr>
          <w:rFonts w:ascii="Arial" w:hAnsi="Arial" w:cs="Arial"/>
          <w:sz w:val="24"/>
          <w:szCs w:val="24"/>
        </w:rPr>
        <w:tab/>
        <w:t>40 000</w:t>
      </w:r>
      <w:r w:rsidR="00731EB4">
        <w:rPr>
          <w:rFonts w:ascii="Arial" w:hAnsi="Arial" w:cs="Arial"/>
          <w:sz w:val="24"/>
          <w:szCs w:val="24"/>
        </w:rPr>
        <w:t>,-</w:t>
      </w:r>
    </w:p>
    <w:p w:rsidR="00F2149E" w:rsidRDefault="00F2149E" w:rsidP="000D64F5">
      <w:pPr>
        <w:pStyle w:val="Bezmezer"/>
        <w:rPr>
          <w:rFonts w:ascii="Arial" w:hAnsi="Arial" w:cs="Arial"/>
          <w:sz w:val="24"/>
          <w:szCs w:val="24"/>
        </w:rPr>
      </w:pPr>
    </w:p>
    <w:p w:rsidR="00F2149E" w:rsidRDefault="00F2149E" w:rsidP="000D64F5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  <w:r w:rsidRPr="00731EB4">
        <w:rPr>
          <w:rFonts w:ascii="Arial" w:hAnsi="Arial" w:cs="Arial"/>
          <w:b/>
          <w:sz w:val="24"/>
          <w:szCs w:val="24"/>
          <w:u w:val="single"/>
        </w:rPr>
        <w:t>CELKEM:</w:t>
      </w:r>
      <w:r w:rsidRPr="00731EB4">
        <w:rPr>
          <w:rFonts w:ascii="Arial" w:hAnsi="Arial" w:cs="Arial"/>
          <w:b/>
          <w:sz w:val="24"/>
          <w:szCs w:val="24"/>
          <w:u w:val="single"/>
        </w:rPr>
        <w:tab/>
      </w:r>
      <w:r w:rsidRPr="00731EB4">
        <w:rPr>
          <w:rFonts w:ascii="Arial" w:hAnsi="Arial" w:cs="Arial"/>
          <w:b/>
          <w:sz w:val="24"/>
          <w:szCs w:val="24"/>
          <w:u w:val="single"/>
        </w:rPr>
        <w:tab/>
      </w:r>
      <w:r w:rsidRPr="00731EB4">
        <w:rPr>
          <w:rFonts w:ascii="Arial" w:hAnsi="Arial" w:cs="Arial"/>
          <w:b/>
          <w:sz w:val="24"/>
          <w:szCs w:val="24"/>
          <w:u w:val="single"/>
        </w:rPr>
        <w:tab/>
      </w:r>
      <w:r w:rsidRPr="00731EB4">
        <w:rPr>
          <w:rFonts w:ascii="Arial" w:hAnsi="Arial" w:cs="Arial"/>
          <w:b/>
          <w:sz w:val="24"/>
          <w:szCs w:val="24"/>
          <w:u w:val="single"/>
        </w:rPr>
        <w:tab/>
      </w:r>
      <w:r w:rsidRPr="00731EB4">
        <w:rPr>
          <w:rFonts w:ascii="Arial" w:hAnsi="Arial" w:cs="Arial"/>
          <w:b/>
          <w:sz w:val="24"/>
          <w:szCs w:val="24"/>
          <w:u w:val="single"/>
        </w:rPr>
        <w:tab/>
      </w:r>
      <w:r w:rsidR="00731EB4" w:rsidRPr="00731EB4">
        <w:rPr>
          <w:rFonts w:ascii="Arial" w:hAnsi="Arial" w:cs="Arial"/>
          <w:b/>
          <w:sz w:val="24"/>
          <w:szCs w:val="24"/>
          <w:u w:val="single"/>
        </w:rPr>
        <w:t xml:space="preserve">         </w:t>
      </w:r>
      <w:r w:rsidR="00B1332C">
        <w:rPr>
          <w:rFonts w:ascii="Arial" w:hAnsi="Arial" w:cs="Arial"/>
          <w:b/>
          <w:sz w:val="24"/>
          <w:szCs w:val="24"/>
          <w:u w:val="single"/>
        </w:rPr>
        <w:t xml:space="preserve">                       </w:t>
      </w:r>
      <w:r w:rsidR="00876CDE">
        <w:rPr>
          <w:rFonts w:ascii="Arial" w:hAnsi="Arial" w:cs="Arial"/>
          <w:b/>
          <w:sz w:val="24"/>
          <w:szCs w:val="24"/>
          <w:u w:val="single"/>
        </w:rPr>
        <w:t>59 210</w:t>
      </w:r>
      <w:r w:rsidR="00FD3606">
        <w:rPr>
          <w:rFonts w:ascii="Arial" w:hAnsi="Arial" w:cs="Arial"/>
          <w:b/>
          <w:sz w:val="24"/>
          <w:szCs w:val="24"/>
          <w:u w:val="single"/>
        </w:rPr>
        <w:t>,</w:t>
      </w:r>
      <w:r w:rsidR="009A2EDA">
        <w:rPr>
          <w:rFonts w:ascii="Arial" w:hAnsi="Arial" w:cs="Arial"/>
          <w:b/>
          <w:sz w:val="24"/>
          <w:szCs w:val="24"/>
          <w:u w:val="single"/>
        </w:rPr>
        <w:t>-</w:t>
      </w:r>
      <w:r w:rsidR="009A2EDA">
        <w:rPr>
          <w:rFonts w:ascii="Arial" w:hAnsi="Arial" w:cs="Arial"/>
          <w:b/>
          <w:sz w:val="24"/>
          <w:szCs w:val="24"/>
          <w:u w:val="single"/>
        </w:rPr>
        <w:tab/>
      </w:r>
      <w:r w:rsidR="009A2EDA">
        <w:rPr>
          <w:rFonts w:ascii="Arial" w:hAnsi="Arial" w:cs="Arial"/>
          <w:b/>
          <w:sz w:val="24"/>
          <w:szCs w:val="24"/>
          <w:u w:val="single"/>
        </w:rPr>
        <w:tab/>
      </w:r>
      <w:r w:rsidR="009A2EDA">
        <w:rPr>
          <w:rFonts w:ascii="Arial" w:hAnsi="Arial" w:cs="Arial"/>
          <w:b/>
          <w:sz w:val="24"/>
          <w:szCs w:val="24"/>
          <w:u w:val="single"/>
        </w:rPr>
        <w:tab/>
      </w:r>
      <w:r w:rsidR="009A2EDA">
        <w:rPr>
          <w:rFonts w:ascii="Arial" w:hAnsi="Arial" w:cs="Arial"/>
          <w:b/>
          <w:sz w:val="24"/>
          <w:szCs w:val="24"/>
          <w:u w:val="single"/>
        </w:rPr>
        <w:tab/>
      </w:r>
    </w:p>
    <w:p w:rsidR="00731EB4" w:rsidRDefault="00731EB4" w:rsidP="000D64F5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</w:p>
    <w:p w:rsidR="00731EB4" w:rsidRDefault="00731EB4" w:rsidP="000D64F5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</w:p>
    <w:p w:rsidR="00731EB4" w:rsidRPr="001E5C7D" w:rsidRDefault="00731EB4" w:rsidP="000D64F5">
      <w:pPr>
        <w:pStyle w:val="Bezmezer"/>
        <w:rPr>
          <w:rFonts w:ascii="Arial" w:hAnsi="Arial" w:cs="Arial"/>
          <w:b/>
          <w:i/>
          <w:sz w:val="28"/>
          <w:szCs w:val="28"/>
        </w:rPr>
      </w:pPr>
      <w:r w:rsidRPr="001E5C7D">
        <w:rPr>
          <w:rFonts w:ascii="Arial" w:hAnsi="Arial" w:cs="Arial"/>
          <w:b/>
          <w:i/>
          <w:sz w:val="28"/>
          <w:szCs w:val="28"/>
        </w:rPr>
        <w:t>5. Zpráva o výsledku přezkoum</w:t>
      </w:r>
      <w:r w:rsidR="00FD3606">
        <w:rPr>
          <w:rFonts w:ascii="Arial" w:hAnsi="Arial" w:cs="Arial"/>
          <w:b/>
          <w:i/>
          <w:sz w:val="28"/>
          <w:szCs w:val="28"/>
        </w:rPr>
        <w:t>ání hospodaření</w:t>
      </w:r>
      <w:r w:rsidR="00876CDE">
        <w:rPr>
          <w:rFonts w:ascii="Arial" w:hAnsi="Arial" w:cs="Arial"/>
          <w:b/>
          <w:i/>
          <w:sz w:val="28"/>
          <w:szCs w:val="28"/>
        </w:rPr>
        <w:t xml:space="preserve"> obce za rok 2020</w:t>
      </w:r>
    </w:p>
    <w:p w:rsidR="00731EB4" w:rsidRDefault="00731EB4" w:rsidP="000D64F5">
      <w:pPr>
        <w:pStyle w:val="Bezmezer"/>
        <w:rPr>
          <w:rFonts w:ascii="Arial" w:hAnsi="Arial" w:cs="Arial"/>
          <w:sz w:val="28"/>
          <w:szCs w:val="28"/>
        </w:rPr>
      </w:pPr>
    </w:p>
    <w:p w:rsidR="00731EB4" w:rsidRDefault="00731EB4" w:rsidP="000D64F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Přezkoumání hospodaření provedl Krajský úřad Královéhradeckého kraje v zastoupe</w:t>
      </w:r>
      <w:r w:rsidR="004263A4">
        <w:rPr>
          <w:rFonts w:ascii="Arial" w:hAnsi="Arial" w:cs="Arial"/>
          <w:sz w:val="24"/>
          <w:szCs w:val="24"/>
        </w:rPr>
        <w:t xml:space="preserve">ní pověřených </w:t>
      </w:r>
      <w:proofErr w:type="gramStart"/>
      <w:r w:rsidR="004263A4">
        <w:rPr>
          <w:rFonts w:ascii="Arial" w:hAnsi="Arial" w:cs="Arial"/>
          <w:sz w:val="24"/>
          <w:szCs w:val="24"/>
        </w:rPr>
        <w:t xml:space="preserve">kontrolorů:  </w:t>
      </w:r>
      <w:r>
        <w:rPr>
          <w:rFonts w:ascii="Arial" w:hAnsi="Arial" w:cs="Arial"/>
          <w:sz w:val="24"/>
          <w:szCs w:val="24"/>
        </w:rPr>
        <w:t>paní</w:t>
      </w:r>
      <w:proofErr w:type="gramEnd"/>
      <w:r>
        <w:rPr>
          <w:rFonts w:ascii="Arial" w:hAnsi="Arial" w:cs="Arial"/>
          <w:sz w:val="24"/>
          <w:szCs w:val="24"/>
        </w:rPr>
        <w:t xml:space="preserve"> Ing. Gabrielou </w:t>
      </w:r>
      <w:proofErr w:type="spellStart"/>
      <w:r w:rsidR="004263A4">
        <w:rPr>
          <w:rFonts w:ascii="Arial" w:hAnsi="Arial" w:cs="Arial"/>
          <w:sz w:val="24"/>
          <w:szCs w:val="24"/>
        </w:rPr>
        <w:t>Střelečkovou</w:t>
      </w:r>
      <w:proofErr w:type="spellEnd"/>
      <w:r w:rsidR="004263A4">
        <w:rPr>
          <w:rFonts w:ascii="Arial" w:hAnsi="Arial" w:cs="Arial"/>
          <w:sz w:val="24"/>
          <w:szCs w:val="24"/>
        </w:rPr>
        <w:t xml:space="preserve"> a </w:t>
      </w:r>
      <w:r w:rsidR="00876CDE">
        <w:rPr>
          <w:rFonts w:ascii="Arial" w:hAnsi="Arial" w:cs="Arial"/>
          <w:sz w:val="24"/>
          <w:szCs w:val="24"/>
        </w:rPr>
        <w:t>paní Bc. Kubů Kateřinou</w:t>
      </w:r>
    </w:p>
    <w:p w:rsidR="00731EB4" w:rsidRDefault="00731EB4" w:rsidP="000D64F5">
      <w:pPr>
        <w:pStyle w:val="Bezmezer"/>
        <w:rPr>
          <w:rFonts w:ascii="Arial" w:hAnsi="Arial" w:cs="Arial"/>
          <w:sz w:val="24"/>
          <w:szCs w:val="24"/>
        </w:rPr>
      </w:pPr>
    </w:p>
    <w:p w:rsidR="00731EB4" w:rsidRDefault="00731EB4" w:rsidP="00766C45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Závěr zprávy: Při přezkoumáním hospodařením  - Obec Osečnice – za </w:t>
      </w:r>
      <w:r w:rsidR="00FD3606">
        <w:rPr>
          <w:rFonts w:ascii="Arial" w:hAnsi="Arial" w:cs="Arial"/>
          <w:b/>
          <w:sz w:val="24"/>
          <w:szCs w:val="24"/>
        </w:rPr>
        <w:t>ro</w:t>
      </w:r>
      <w:r w:rsidR="00876CDE">
        <w:rPr>
          <w:rFonts w:ascii="Arial" w:hAnsi="Arial" w:cs="Arial"/>
          <w:b/>
          <w:sz w:val="24"/>
          <w:szCs w:val="24"/>
        </w:rPr>
        <w:t xml:space="preserve">k </w:t>
      </w:r>
      <w:proofErr w:type="gramStart"/>
      <w:r w:rsidR="00876CDE">
        <w:rPr>
          <w:rFonts w:ascii="Arial" w:hAnsi="Arial" w:cs="Arial"/>
          <w:b/>
          <w:sz w:val="24"/>
          <w:szCs w:val="24"/>
        </w:rPr>
        <w:t>2020</w:t>
      </w:r>
      <w:r w:rsidR="006C1A30">
        <w:rPr>
          <w:rFonts w:ascii="Arial" w:hAnsi="Arial" w:cs="Arial"/>
          <w:b/>
          <w:sz w:val="24"/>
          <w:szCs w:val="24"/>
        </w:rPr>
        <w:t xml:space="preserve"> </w:t>
      </w:r>
      <w:r w:rsidR="00FD3606">
        <w:rPr>
          <w:rFonts w:ascii="Arial" w:hAnsi="Arial" w:cs="Arial"/>
          <w:b/>
          <w:sz w:val="24"/>
          <w:szCs w:val="24"/>
        </w:rPr>
        <w:t xml:space="preserve"> </w:t>
      </w:r>
      <w:r w:rsidR="00766C45">
        <w:rPr>
          <w:rFonts w:ascii="Arial" w:hAnsi="Arial" w:cs="Arial"/>
          <w:b/>
          <w:sz w:val="24"/>
          <w:szCs w:val="24"/>
        </w:rPr>
        <w:t>ne</w:t>
      </w:r>
      <w:r>
        <w:rPr>
          <w:rFonts w:ascii="Arial" w:hAnsi="Arial" w:cs="Arial"/>
          <w:b/>
          <w:sz w:val="24"/>
          <w:szCs w:val="24"/>
        </w:rPr>
        <w:t>byly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zjištěny </w:t>
      </w:r>
      <w:r w:rsidR="00766C45">
        <w:rPr>
          <w:rFonts w:ascii="Arial" w:hAnsi="Arial" w:cs="Arial"/>
          <w:b/>
          <w:sz w:val="24"/>
          <w:szCs w:val="24"/>
        </w:rPr>
        <w:t>žádné</w:t>
      </w:r>
      <w:r w:rsidR="006B73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chyby a nedostat</w:t>
      </w:r>
      <w:r w:rsidR="00766C45">
        <w:rPr>
          <w:rFonts w:ascii="Arial" w:hAnsi="Arial" w:cs="Arial"/>
          <w:b/>
          <w:sz w:val="24"/>
          <w:szCs w:val="24"/>
        </w:rPr>
        <w:t>ky</w:t>
      </w:r>
    </w:p>
    <w:p w:rsidR="006B73E6" w:rsidRDefault="006B73E6" w:rsidP="002B3470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6B73E6" w:rsidRDefault="006B73E6" w:rsidP="002B3470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1E5C7D" w:rsidRDefault="001E5C7D" w:rsidP="00731EB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1E5C7D" w:rsidRDefault="001E5C7D" w:rsidP="001E5C7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Plné znění zprávy o provedeném přezkoumání </w:t>
      </w:r>
      <w:r w:rsidR="00766C45">
        <w:rPr>
          <w:rFonts w:ascii="Arial" w:hAnsi="Arial" w:cs="Arial"/>
          <w:sz w:val="24"/>
          <w:szCs w:val="24"/>
        </w:rPr>
        <w:t>hospodaření obce za rok</w:t>
      </w:r>
      <w:r w:rsidR="00876CDE">
        <w:rPr>
          <w:rFonts w:ascii="Arial" w:hAnsi="Arial" w:cs="Arial"/>
          <w:sz w:val="24"/>
          <w:szCs w:val="24"/>
        </w:rPr>
        <w:t xml:space="preserve"> 2020</w:t>
      </w:r>
      <w:r w:rsidR="00BC2FB3">
        <w:rPr>
          <w:rFonts w:ascii="Arial" w:hAnsi="Arial" w:cs="Arial"/>
          <w:sz w:val="24"/>
          <w:szCs w:val="24"/>
        </w:rPr>
        <w:t xml:space="preserve"> a výkazy</w:t>
      </w:r>
      <w:r w:rsidR="006B73E6">
        <w:rPr>
          <w:rFonts w:ascii="Arial" w:hAnsi="Arial" w:cs="Arial"/>
          <w:sz w:val="24"/>
          <w:szCs w:val="24"/>
        </w:rPr>
        <w:t xml:space="preserve"> FIN, ROZVAHA, Příloha </w:t>
      </w:r>
      <w:proofErr w:type="spellStart"/>
      <w:r w:rsidR="006B73E6">
        <w:rPr>
          <w:rFonts w:ascii="Arial" w:hAnsi="Arial" w:cs="Arial"/>
          <w:sz w:val="24"/>
          <w:szCs w:val="24"/>
        </w:rPr>
        <w:t>úč</w:t>
      </w:r>
      <w:proofErr w:type="spellEnd"/>
      <w:r w:rsidR="006B73E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B73E6">
        <w:rPr>
          <w:rFonts w:ascii="Arial" w:hAnsi="Arial" w:cs="Arial"/>
          <w:sz w:val="24"/>
          <w:szCs w:val="24"/>
        </w:rPr>
        <w:t>u</w:t>
      </w:r>
      <w:r w:rsidR="00BC2FB3">
        <w:rPr>
          <w:rFonts w:ascii="Arial" w:hAnsi="Arial" w:cs="Arial"/>
          <w:sz w:val="24"/>
          <w:szCs w:val="24"/>
        </w:rPr>
        <w:t>závěrky</w:t>
      </w:r>
      <w:proofErr w:type="gramEnd"/>
      <w:r w:rsidR="00BC2FB3">
        <w:rPr>
          <w:rFonts w:ascii="Arial" w:hAnsi="Arial" w:cs="Arial"/>
          <w:sz w:val="24"/>
          <w:szCs w:val="24"/>
        </w:rPr>
        <w:t xml:space="preserve"> a Výkaz zisků a ztrát jsou</w:t>
      </w:r>
      <w:r>
        <w:rPr>
          <w:rFonts w:ascii="Arial" w:hAnsi="Arial" w:cs="Arial"/>
          <w:sz w:val="24"/>
          <w:szCs w:val="24"/>
        </w:rPr>
        <w:t xml:space="preserve"> </w:t>
      </w:r>
      <w:r w:rsidR="00BC2FB3">
        <w:rPr>
          <w:rFonts w:ascii="Arial" w:hAnsi="Arial" w:cs="Arial"/>
          <w:sz w:val="24"/>
          <w:szCs w:val="24"/>
        </w:rPr>
        <w:t>přílohou k závěrečnému účtu a jsou</w:t>
      </w:r>
      <w:r>
        <w:rPr>
          <w:rFonts w:ascii="Arial" w:hAnsi="Arial" w:cs="Arial"/>
          <w:sz w:val="24"/>
          <w:szCs w:val="24"/>
        </w:rPr>
        <w:t xml:space="preserve"> k nahlédnutí na obecním úřadě v </w:t>
      </w:r>
      <w:proofErr w:type="spellStart"/>
      <w:r>
        <w:rPr>
          <w:rFonts w:ascii="Arial" w:hAnsi="Arial" w:cs="Arial"/>
          <w:sz w:val="24"/>
          <w:szCs w:val="24"/>
        </w:rPr>
        <w:t>Osečnici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E5C7D" w:rsidRDefault="001E5C7D" w:rsidP="001E5C7D">
      <w:pPr>
        <w:pStyle w:val="Bezmezer"/>
        <w:rPr>
          <w:rFonts w:ascii="Arial" w:hAnsi="Arial" w:cs="Arial"/>
          <w:sz w:val="24"/>
          <w:szCs w:val="24"/>
        </w:rPr>
      </w:pPr>
    </w:p>
    <w:p w:rsidR="006B73E6" w:rsidRDefault="006B73E6" w:rsidP="001E5C7D">
      <w:pPr>
        <w:pStyle w:val="Bezmezer"/>
        <w:rPr>
          <w:rFonts w:ascii="Arial" w:hAnsi="Arial" w:cs="Arial"/>
          <w:sz w:val="24"/>
          <w:szCs w:val="24"/>
        </w:rPr>
      </w:pPr>
    </w:p>
    <w:p w:rsidR="001E5C7D" w:rsidRDefault="001E5C7D" w:rsidP="001E5C7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</w:t>
      </w:r>
      <w:proofErr w:type="spellStart"/>
      <w:r>
        <w:rPr>
          <w:rFonts w:ascii="Arial" w:hAnsi="Arial" w:cs="Arial"/>
          <w:sz w:val="24"/>
          <w:szCs w:val="24"/>
        </w:rPr>
        <w:t>Osečnici</w:t>
      </w:r>
      <w:proofErr w:type="spellEnd"/>
      <w:r>
        <w:rPr>
          <w:rFonts w:ascii="Arial" w:hAnsi="Arial" w:cs="Arial"/>
          <w:sz w:val="24"/>
          <w:szCs w:val="24"/>
        </w:rPr>
        <w:t xml:space="preserve"> dne: </w:t>
      </w:r>
      <w:proofErr w:type="gramStart"/>
      <w:r w:rsidR="00DD1360">
        <w:rPr>
          <w:rFonts w:ascii="Arial" w:hAnsi="Arial" w:cs="Arial"/>
          <w:sz w:val="24"/>
          <w:szCs w:val="24"/>
        </w:rPr>
        <w:t>23.6.2021</w:t>
      </w:r>
      <w:proofErr w:type="gramEnd"/>
    </w:p>
    <w:p w:rsidR="006B73E6" w:rsidRDefault="006B73E6" w:rsidP="001E5C7D">
      <w:pPr>
        <w:pStyle w:val="Bezmezer"/>
        <w:rPr>
          <w:rFonts w:ascii="Arial" w:hAnsi="Arial" w:cs="Arial"/>
          <w:sz w:val="24"/>
          <w:szCs w:val="24"/>
        </w:rPr>
      </w:pPr>
    </w:p>
    <w:p w:rsidR="006B73E6" w:rsidRDefault="006B73E6" w:rsidP="001E5C7D">
      <w:pPr>
        <w:pStyle w:val="Bezmezer"/>
        <w:rPr>
          <w:rFonts w:ascii="Arial" w:hAnsi="Arial" w:cs="Arial"/>
          <w:sz w:val="24"/>
          <w:szCs w:val="24"/>
        </w:rPr>
      </w:pPr>
    </w:p>
    <w:p w:rsidR="001E5C7D" w:rsidRDefault="001E5C7D" w:rsidP="001E5C7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</w:t>
      </w:r>
      <w:r w:rsidR="009A2ED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kládá:</w:t>
      </w:r>
    </w:p>
    <w:p w:rsidR="001E5C7D" w:rsidRDefault="001E5C7D" w:rsidP="001E5C7D">
      <w:pPr>
        <w:pStyle w:val="Bezmezer"/>
        <w:rPr>
          <w:rFonts w:ascii="Arial" w:hAnsi="Arial" w:cs="Arial"/>
          <w:sz w:val="24"/>
          <w:szCs w:val="24"/>
        </w:rPr>
      </w:pPr>
    </w:p>
    <w:p w:rsidR="001E5C7D" w:rsidRDefault="00EA61AD" w:rsidP="001E5C7D">
      <w:pPr>
        <w:pStyle w:val="Bezmez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Usnesení ze dne </w:t>
      </w:r>
      <w:proofErr w:type="gramStart"/>
      <w:r>
        <w:rPr>
          <w:rFonts w:ascii="Arial" w:hAnsi="Arial" w:cs="Arial"/>
          <w:sz w:val="24"/>
          <w:szCs w:val="24"/>
          <w:u w:val="single"/>
        </w:rPr>
        <w:t>22.6.2021</w:t>
      </w:r>
      <w:proofErr w:type="gramEnd"/>
    </w:p>
    <w:p w:rsidR="001E5C7D" w:rsidRDefault="001E5C7D" w:rsidP="001E5C7D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1E5C7D" w:rsidRPr="00447D7F" w:rsidRDefault="001E5C7D" w:rsidP="001E5C7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 Zastupitelstvo obce </w:t>
      </w:r>
      <w:r>
        <w:rPr>
          <w:rFonts w:ascii="Arial" w:hAnsi="Arial" w:cs="Arial"/>
          <w:b/>
          <w:sz w:val="24"/>
          <w:szCs w:val="24"/>
        </w:rPr>
        <w:t>schvaluje</w:t>
      </w:r>
      <w:r>
        <w:rPr>
          <w:rFonts w:ascii="Arial" w:hAnsi="Arial" w:cs="Arial"/>
          <w:sz w:val="24"/>
          <w:szCs w:val="24"/>
        </w:rPr>
        <w:t xml:space="preserve"> celoroční hospodaření obce a závěrečný účet obce za rok </w:t>
      </w:r>
      <w:r w:rsidR="00876CDE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včetně zprávy auditora o výsledku přezkoum</w:t>
      </w:r>
      <w:r w:rsidR="006B73E6">
        <w:rPr>
          <w:rFonts w:ascii="Arial" w:hAnsi="Arial" w:cs="Arial"/>
          <w:sz w:val="24"/>
          <w:szCs w:val="24"/>
        </w:rPr>
        <w:t xml:space="preserve">ání </w:t>
      </w:r>
      <w:r w:rsidR="00876CDE">
        <w:rPr>
          <w:rFonts w:ascii="Arial" w:hAnsi="Arial" w:cs="Arial"/>
          <w:sz w:val="24"/>
          <w:szCs w:val="24"/>
        </w:rPr>
        <w:t>hospodaření obce za rok 2020</w:t>
      </w:r>
      <w:r>
        <w:rPr>
          <w:rFonts w:ascii="Arial" w:hAnsi="Arial" w:cs="Arial"/>
          <w:sz w:val="24"/>
          <w:szCs w:val="24"/>
        </w:rPr>
        <w:t xml:space="preserve"> </w:t>
      </w:r>
      <w:r w:rsidR="00766C45">
        <w:rPr>
          <w:rFonts w:ascii="Arial" w:hAnsi="Arial" w:cs="Arial"/>
          <w:b/>
          <w:sz w:val="24"/>
          <w:szCs w:val="24"/>
        </w:rPr>
        <w:t xml:space="preserve">bez </w:t>
      </w:r>
      <w:proofErr w:type="gramStart"/>
      <w:r w:rsidR="00766C45">
        <w:rPr>
          <w:rFonts w:ascii="Arial" w:hAnsi="Arial" w:cs="Arial"/>
          <w:b/>
          <w:sz w:val="24"/>
          <w:szCs w:val="24"/>
        </w:rPr>
        <w:t>výhrad</w:t>
      </w:r>
      <w:r w:rsidR="00447D7F">
        <w:rPr>
          <w:rFonts w:ascii="Arial" w:hAnsi="Arial" w:cs="Arial"/>
          <w:b/>
          <w:sz w:val="24"/>
          <w:szCs w:val="24"/>
        </w:rPr>
        <w:t xml:space="preserve"> </w:t>
      </w:r>
      <w:r w:rsidR="00766C45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447D7F" w:rsidRDefault="00447D7F" w:rsidP="001E5C7D">
      <w:pPr>
        <w:pStyle w:val="Bezmezer"/>
        <w:rPr>
          <w:rFonts w:ascii="Arial" w:hAnsi="Arial" w:cs="Arial"/>
          <w:b/>
          <w:sz w:val="24"/>
          <w:szCs w:val="24"/>
        </w:rPr>
      </w:pPr>
    </w:p>
    <w:p w:rsidR="00447D7F" w:rsidRDefault="00447D7F" w:rsidP="001E5C7D">
      <w:pPr>
        <w:pStyle w:val="Bezmezer"/>
        <w:rPr>
          <w:rFonts w:ascii="Arial" w:hAnsi="Arial" w:cs="Arial"/>
          <w:b/>
          <w:sz w:val="24"/>
          <w:szCs w:val="24"/>
        </w:rPr>
      </w:pPr>
    </w:p>
    <w:p w:rsidR="00447D7F" w:rsidRDefault="001E5C7D" w:rsidP="001E5C7D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Vyvěšeno:</w:t>
      </w:r>
      <w:r w:rsidR="00DD1360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="00DD1360">
        <w:rPr>
          <w:rFonts w:ascii="Arial" w:hAnsi="Arial" w:cs="Arial"/>
          <w:b/>
          <w:sz w:val="24"/>
          <w:szCs w:val="24"/>
        </w:rPr>
        <w:t>23.6.2021</w:t>
      </w:r>
      <w:proofErr w:type="gramEnd"/>
    </w:p>
    <w:p w:rsidR="00447D7F" w:rsidRDefault="00447D7F" w:rsidP="001E5C7D">
      <w:pPr>
        <w:pStyle w:val="Bezmezer"/>
        <w:rPr>
          <w:rFonts w:ascii="Arial" w:hAnsi="Arial" w:cs="Arial"/>
          <w:b/>
          <w:sz w:val="24"/>
          <w:szCs w:val="24"/>
        </w:rPr>
      </w:pPr>
    </w:p>
    <w:p w:rsidR="001E5C7D" w:rsidRPr="001E5C7D" w:rsidRDefault="001E5C7D" w:rsidP="001E5C7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Sejmuto:</w:t>
      </w:r>
    </w:p>
    <w:sectPr w:rsidR="001E5C7D" w:rsidRPr="001E5C7D" w:rsidSect="00C123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0E2B"/>
    <w:multiLevelType w:val="hybridMultilevel"/>
    <w:tmpl w:val="4428414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65EE6"/>
    <w:multiLevelType w:val="hybridMultilevel"/>
    <w:tmpl w:val="AC107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1726F"/>
    <w:multiLevelType w:val="hybridMultilevel"/>
    <w:tmpl w:val="7BC4A26C"/>
    <w:lvl w:ilvl="0" w:tplc="9692DFF6">
      <w:start w:val="1"/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094502E"/>
    <w:multiLevelType w:val="hybridMultilevel"/>
    <w:tmpl w:val="048A61F4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0D31B81"/>
    <w:multiLevelType w:val="hybridMultilevel"/>
    <w:tmpl w:val="9AAAD7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4B1A5C"/>
    <w:multiLevelType w:val="hybridMultilevel"/>
    <w:tmpl w:val="9CDC29E8"/>
    <w:lvl w:ilvl="0" w:tplc="BBD803F2">
      <w:start w:val="1"/>
      <w:numFmt w:val="bullet"/>
      <w:lvlText w:val="-"/>
      <w:lvlJc w:val="left"/>
      <w:pPr>
        <w:ind w:left="75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E071501"/>
    <w:multiLevelType w:val="hybridMultilevel"/>
    <w:tmpl w:val="4AF2A01E"/>
    <w:lvl w:ilvl="0" w:tplc="908E1498">
      <w:start w:val="105"/>
      <w:numFmt w:val="bullet"/>
      <w:lvlText w:val="-"/>
      <w:lvlJc w:val="left"/>
      <w:pPr>
        <w:ind w:left="100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5E5C4A2A"/>
    <w:multiLevelType w:val="hybridMultilevel"/>
    <w:tmpl w:val="BA886AAE"/>
    <w:lvl w:ilvl="0" w:tplc="F6DE6478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286C9A"/>
    <w:multiLevelType w:val="hybridMultilevel"/>
    <w:tmpl w:val="5B52AC40"/>
    <w:lvl w:ilvl="0" w:tplc="29307B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F650B"/>
    <w:multiLevelType w:val="hybridMultilevel"/>
    <w:tmpl w:val="1C288C3A"/>
    <w:lvl w:ilvl="0" w:tplc="5C2C6424">
      <w:start w:val="105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2390"/>
    <w:rsid w:val="00026E22"/>
    <w:rsid w:val="00057A9A"/>
    <w:rsid w:val="000C3D18"/>
    <w:rsid w:val="000D39E3"/>
    <w:rsid w:val="000D64F5"/>
    <w:rsid w:val="00117442"/>
    <w:rsid w:val="00126BB0"/>
    <w:rsid w:val="00141555"/>
    <w:rsid w:val="001A29E0"/>
    <w:rsid w:val="001C020E"/>
    <w:rsid w:val="001D221D"/>
    <w:rsid w:val="001E5C7D"/>
    <w:rsid w:val="001F4AF8"/>
    <w:rsid w:val="00210E67"/>
    <w:rsid w:val="002438B4"/>
    <w:rsid w:val="00284143"/>
    <w:rsid w:val="00286365"/>
    <w:rsid w:val="00292FAD"/>
    <w:rsid w:val="002B3470"/>
    <w:rsid w:val="003375A3"/>
    <w:rsid w:val="00353FAC"/>
    <w:rsid w:val="003F7283"/>
    <w:rsid w:val="004263A4"/>
    <w:rsid w:val="00447D7F"/>
    <w:rsid w:val="00477B7B"/>
    <w:rsid w:val="004821E4"/>
    <w:rsid w:val="004D5A8C"/>
    <w:rsid w:val="00523B62"/>
    <w:rsid w:val="00555FC3"/>
    <w:rsid w:val="005A1D2F"/>
    <w:rsid w:val="005B6A8C"/>
    <w:rsid w:val="006052D1"/>
    <w:rsid w:val="006070B5"/>
    <w:rsid w:val="006261FF"/>
    <w:rsid w:val="006B73E6"/>
    <w:rsid w:val="006C1A30"/>
    <w:rsid w:val="006D4219"/>
    <w:rsid w:val="00731EB4"/>
    <w:rsid w:val="00766C45"/>
    <w:rsid w:val="00840E20"/>
    <w:rsid w:val="0085080E"/>
    <w:rsid w:val="00876CDE"/>
    <w:rsid w:val="008C611F"/>
    <w:rsid w:val="00934F65"/>
    <w:rsid w:val="009A2EDA"/>
    <w:rsid w:val="00A32D3B"/>
    <w:rsid w:val="00A43B80"/>
    <w:rsid w:val="00A8773E"/>
    <w:rsid w:val="00B1332C"/>
    <w:rsid w:val="00BA54C4"/>
    <w:rsid w:val="00BC2FB3"/>
    <w:rsid w:val="00C11E26"/>
    <w:rsid w:val="00C12390"/>
    <w:rsid w:val="00C2261F"/>
    <w:rsid w:val="00CB5A75"/>
    <w:rsid w:val="00CD56B4"/>
    <w:rsid w:val="00D2208B"/>
    <w:rsid w:val="00D372E3"/>
    <w:rsid w:val="00D86E18"/>
    <w:rsid w:val="00DD1360"/>
    <w:rsid w:val="00DE53ED"/>
    <w:rsid w:val="00DE7352"/>
    <w:rsid w:val="00E96A90"/>
    <w:rsid w:val="00EA61AD"/>
    <w:rsid w:val="00F2149E"/>
    <w:rsid w:val="00FD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D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12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C611F"/>
    <w:pPr>
      <w:ind w:left="720"/>
      <w:contextualSpacing/>
    </w:pPr>
  </w:style>
  <w:style w:type="paragraph" w:styleId="Bezmezer">
    <w:name w:val="No Spacing"/>
    <w:uiPriority w:val="1"/>
    <w:qFormat/>
    <w:rsid w:val="000D64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HP</cp:lastModifiedBy>
  <cp:revision>20</cp:revision>
  <cp:lastPrinted>2021-06-22T09:19:00Z</cp:lastPrinted>
  <dcterms:created xsi:type="dcterms:W3CDTF">2015-06-03T08:36:00Z</dcterms:created>
  <dcterms:modified xsi:type="dcterms:W3CDTF">2021-06-22T09:21:00Z</dcterms:modified>
</cp:coreProperties>
</file>