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9F13" w14:textId="5A5F94DF" w:rsidR="006B73E6" w:rsidRPr="001E5C7D" w:rsidRDefault="00F816FD">
      <w:pPr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EA61AD">
        <w:rPr>
          <w:rFonts w:ascii="Arial Black" w:hAnsi="Arial Black" w:cs="Arial"/>
          <w:b/>
          <w:sz w:val="28"/>
          <w:szCs w:val="28"/>
          <w:u w:val="single"/>
        </w:rPr>
        <w:t>Z</w:t>
      </w:r>
      <w:r w:rsidR="00C12390" w:rsidRPr="001E5C7D">
        <w:rPr>
          <w:rFonts w:ascii="Arial Black" w:hAnsi="Arial Black" w:cs="Arial"/>
          <w:b/>
          <w:sz w:val="28"/>
          <w:szCs w:val="28"/>
          <w:u w:val="single"/>
        </w:rPr>
        <w:t>ávěrečn</w:t>
      </w:r>
      <w:r w:rsidR="00EA61AD">
        <w:rPr>
          <w:rFonts w:ascii="Arial Black" w:hAnsi="Arial Black" w:cs="Arial"/>
          <w:b/>
          <w:sz w:val="28"/>
          <w:szCs w:val="28"/>
          <w:u w:val="single"/>
        </w:rPr>
        <w:t xml:space="preserve">ý  účet </w:t>
      </w:r>
      <w:r w:rsidR="005A1D2F">
        <w:rPr>
          <w:rFonts w:ascii="Arial Black" w:hAnsi="Arial Black" w:cs="Arial"/>
          <w:b/>
          <w:sz w:val="28"/>
          <w:szCs w:val="28"/>
          <w:u w:val="single"/>
        </w:rPr>
        <w:t xml:space="preserve"> Obce Osečnice za rok 202</w:t>
      </w:r>
      <w:r w:rsidR="00E96B9D">
        <w:rPr>
          <w:rFonts w:ascii="Arial Black" w:hAnsi="Arial Black" w:cs="Arial"/>
          <w:b/>
          <w:sz w:val="28"/>
          <w:szCs w:val="28"/>
          <w:u w:val="single"/>
        </w:rPr>
        <w:t>1</w:t>
      </w:r>
    </w:p>
    <w:p w14:paraId="37A16495" w14:textId="23162941" w:rsidR="000C3D18" w:rsidRPr="001E5C7D" w:rsidRDefault="000D64F5">
      <w:pPr>
        <w:rPr>
          <w:rFonts w:ascii="Arial" w:hAnsi="Arial" w:cs="Arial"/>
          <w:sz w:val="28"/>
          <w:szCs w:val="28"/>
        </w:rPr>
      </w:pPr>
      <w:r w:rsidRPr="001E5C7D">
        <w:rPr>
          <w:rFonts w:ascii="Arial" w:hAnsi="Arial" w:cs="Arial"/>
          <w:b/>
          <w:i/>
          <w:sz w:val="28"/>
          <w:szCs w:val="28"/>
        </w:rPr>
        <w:t>1.</w:t>
      </w:r>
      <w:r w:rsidR="00C12390" w:rsidRPr="001E5C7D">
        <w:rPr>
          <w:rFonts w:ascii="Arial" w:hAnsi="Arial" w:cs="Arial"/>
          <w:b/>
          <w:i/>
          <w:sz w:val="28"/>
          <w:szCs w:val="28"/>
        </w:rPr>
        <w:t>Údaje o plnění příjmů a výdajů za rok 20</w:t>
      </w:r>
      <w:r w:rsidR="005A1D2F">
        <w:rPr>
          <w:rFonts w:ascii="Arial" w:hAnsi="Arial" w:cs="Arial"/>
          <w:b/>
          <w:i/>
          <w:sz w:val="28"/>
          <w:szCs w:val="28"/>
        </w:rPr>
        <w:t>2</w:t>
      </w:r>
      <w:r w:rsidR="00E96B9D">
        <w:rPr>
          <w:rFonts w:ascii="Arial" w:hAnsi="Arial" w:cs="Arial"/>
          <w:b/>
          <w:i/>
          <w:sz w:val="28"/>
          <w:szCs w:val="28"/>
        </w:rPr>
        <w:t>1</w:t>
      </w:r>
      <w:r w:rsidR="00C12390" w:rsidRPr="00C12390">
        <w:rPr>
          <w:rFonts w:ascii="Arial" w:hAnsi="Arial" w:cs="Arial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1E5C7D">
        <w:rPr>
          <w:rFonts w:ascii="Arial" w:hAnsi="Arial" w:cs="Arial"/>
          <w:sz w:val="28"/>
          <w:szCs w:val="28"/>
        </w:rPr>
        <w:t>(údaje jsou v korunách)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8"/>
        <w:gridCol w:w="2510"/>
        <w:gridCol w:w="2555"/>
        <w:gridCol w:w="2493"/>
        <w:gridCol w:w="2638"/>
        <w:gridCol w:w="2990"/>
      </w:tblGrid>
      <w:tr w:rsidR="00477B7B" w14:paraId="6581A88B" w14:textId="77777777" w:rsidTr="000D64F5">
        <w:tc>
          <w:tcPr>
            <w:tcW w:w="2437" w:type="dxa"/>
          </w:tcPr>
          <w:p w14:paraId="459C8950" w14:textId="77777777" w:rsidR="00C12390" w:rsidRPr="001E5C7D" w:rsidRDefault="00C12390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1E5C7D">
              <w:rPr>
                <w:rFonts w:ascii="Arial Black" w:hAnsi="Arial Black" w:cs="Arial"/>
                <w:b/>
                <w:sz w:val="24"/>
                <w:szCs w:val="24"/>
              </w:rPr>
              <w:t>Název</w:t>
            </w:r>
          </w:p>
        </w:tc>
        <w:tc>
          <w:tcPr>
            <w:tcW w:w="2529" w:type="dxa"/>
          </w:tcPr>
          <w:p w14:paraId="214C8C18" w14:textId="77777777" w:rsidR="00C12390" w:rsidRPr="001E5C7D" w:rsidRDefault="00C12390">
            <w:pPr>
              <w:rPr>
                <w:rFonts w:ascii="Arial Black" w:hAnsi="Arial Black" w:cs="Arial"/>
                <w:sz w:val="24"/>
                <w:szCs w:val="24"/>
              </w:rPr>
            </w:pPr>
            <w:r w:rsidRPr="001E5C7D">
              <w:rPr>
                <w:rFonts w:ascii="Arial Black" w:hAnsi="Arial Black" w:cs="Arial"/>
                <w:sz w:val="24"/>
                <w:szCs w:val="24"/>
              </w:rPr>
              <w:t>Schválený rozpočet</w:t>
            </w:r>
          </w:p>
        </w:tc>
        <w:tc>
          <w:tcPr>
            <w:tcW w:w="2571" w:type="dxa"/>
          </w:tcPr>
          <w:p w14:paraId="10A739E1" w14:textId="77777777" w:rsidR="00C12390" w:rsidRPr="001E5C7D" w:rsidRDefault="00C12390">
            <w:pPr>
              <w:rPr>
                <w:rFonts w:ascii="Arial Black" w:hAnsi="Arial Black" w:cs="Arial"/>
                <w:sz w:val="24"/>
                <w:szCs w:val="24"/>
              </w:rPr>
            </w:pPr>
            <w:r w:rsidRPr="001E5C7D">
              <w:rPr>
                <w:rFonts w:ascii="Arial Black" w:hAnsi="Arial Black" w:cs="Arial"/>
                <w:sz w:val="24"/>
                <w:szCs w:val="24"/>
              </w:rPr>
              <w:t>Rozpočtová opatření</w:t>
            </w:r>
          </w:p>
        </w:tc>
        <w:tc>
          <w:tcPr>
            <w:tcW w:w="2513" w:type="dxa"/>
          </w:tcPr>
          <w:p w14:paraId="7A643950" w14:textId="77777777" w:rsidR="00C12390" w:rsidRPr="001E5C7D" w:rsidRDefault="00C12390">
            <w:pPr>
              <w:rPr>
                <w:rFonts w:ascii="Arial Black" w:hAnsi="Arial Black" w:cs="Arial"/>
                <w:sz w:val="24"/>
                <w:szCs w:val="24"/>
              </w:rPr>
            </w:pPr>
            <w:r w:rsidRPr="001E5C7D">
              <w:rPr>
                <w:rFonts w:ascii="Arial Black" w:hAnsi="Arial Black" w:cs="Arial"/>
                <w:sz w:val="24"/>
                <w:szCs w:val="24"/>
              </w:rPr>
              <w:t>Upravený rozpočet</w:t>
            </w:r>
          </w:p>
        </w:tc>
        <w:tc>
          <w:tcPr>
            <w:tcW w:w="2550" w:type="dxa"/>
          </w:tcPr>
          <w:p w14:paraId="71F7A453" w14:textId="7ABB54F4" w:rsidR="00C12390" w:rsidRPr="001E5C7D" w:rsidRDefault="00C12390">
            <w:pPr>
              <w:rPr>
                <w:rFonts w:ascii="Arial Black" w:hAnsi="Arial Black" w:cs="Arial"/>
                <w:sz w:val="24"/>
                <w:szCs w:val="24"/>
              </w:rPr>
            </w:pPr>
            <w:r w:rsidRPr="001E5C7D">
              <w:rPr>
                <w:rFonts w:ascii="Arial Black" w:hAnsi="Arial Black" w:cs="Arial"/>
                <w:sz w:val="24"/>
                <w:szCs w:val="24"/>
              </w:rPr>
              <w:t>Plnění k 31.12.20</w:t>
            </w:r>
            <w:r w:rsidR="00EA61AD">
              <w:rPr>
                <w:rFonts w:ascii="Arial Black" w:hAnsi="Arial Black" w:cs="Arial"/>
                <w:sz w:val="24"/>
                <w:szCs w:val="24"/>
              </w:rPr>
              <w:t>2</w:t>
            </w:r>
            <w:r w:rsidR="0057534B">
              <w:rPr>
                <w:rFonts w:ascii="Arial Black" w:hAnsi="Arial Black" w:cs="Arial"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14:paraId="44680481" w14:textId="77777777" w:rsidR="00C12390" w:rsidRPr="004D5A8C" w:rsidRDefault="00C12390">
            <w:pPr>
              <w:rPr>
                <w:rFonts w:ascii="Arial Black" w:hAnsi="Arial Black" w:cs="Arial"/>
                <w:sz w:val="20"/>
                <w:szCs w:val="20"/>
              </w:rPr>
            </w:pPr>
            <w:r w:rsidRPr="004D5A8C">
              <w:rPr>
                <w:rFonts w:ascii="Arial Black" w:hAnsi="Arial Black" w:cs="Arial"/>
                <w:sz w:val="20"/>
                <w:szCs w:val="20"/>
              </w:rPr>
              <w:t>% plnění k upravenému rozpočtu</w:t>
            </w:r>
          </w:p>
        </w:tc>
      </w:tr>
      <w:tr w:rsidR="00477B7B" w14:paraId="446A2953" w14:textId="77777777" w:rsidTr="000D64F5">
        <w:tc>
          <w:tcPr>
            <w:tcW w:w="2437" w:type="dxa"/>
          </w:tcPr>
          <w:p w14:paraId="3A2BDAFA" w14:textId="77777777" w:rsidR="00C12390" w:rsidRPr="00C2261F" w:rsidRDefault="00C12390" w:rsidP="00C22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61F">
              <w:rPr>
                <w:rFonts w:ascii="Arial" w:hAnsi="Arial" w:cs="Arial"/>
                <w:b/>
                <w:sz w:val="24"/>
                <w:szCs w:val="24"/>
              </w:rPr>
              <w:t>Třída 1</w:t>
            </w:r>
          </w:p>
          <w:p w14:paraId="3F7C73AD" w14:textId="77777777"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Daňové příjmy</w:t>
            </w:r>
          </w:p>
        </w:tc>
        <w:tc>
          <w:tcPr>
            <w:tcW w:w="2529" w:type="dxa"/>
          </w:tcPr>
          <w:p w14:paraId="246E78EF" w14:textId="77777777"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222E6F" w14:textId="29F61AF5" w:rsidR="00C12390" w:rsidRDefault="005A1D2F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96B9D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96B9D">
              <w:rPr>
                <w:rFonts w:ascii="Arial" w:hAnsi="Arial" w:cs="Arial"/>
                <w:sz w:val="24"/>
                <w:szCs w:val="24"/>
              </w:rPr>
              <w:t>90 200</w:t>
            </w:r>
            <w:r w:rsidR="00C2261F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14:paraId="635C2859" w14:textId="77777777"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84B7DF" w14:textId="70CED1F8" w:rsidR="00C2261F" w:rsidRDefault="00F9566B" w:rsidP="00A87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1 196 730</w:t>
            </w:r>
            <w:r w:rsidR="00A8773E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14:paraId="3B8EC22D" w14:textId="77777777"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BBFBDB" w14:textId="371FAB66" w:rsidR="00C2261F" w:rsidRDefault="005A1D2F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9566B">
              <w:rPr>
                <w:rFonts w:ascii="Arial" w:hAnsi="Arial" w:cs="Arial"/>
                <w:sz w:val="24"/>
                <w:szCs w:val="24"/>
              </w:rPr>
              <w:t> 686 930</w:t>
            </w:r>
            <w:r w:rsidR="00934F65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3CB9F3A6" w14:textId="77777777"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50125" w14:textId="3227B69D" w:rsidR="00C2261F" w:rsidRDefault="00523B62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9566B">
              <w:rPr>
                <w:rFonts w:ascii="Arial" w:hAnsi="Arial" w:cs="Arial"/>
                <w:sz w:val="24"/>
                <w:szCs w:val="24"/>
              </w:rPr>
              <w:t> 593 337,33</w:t>
            </w:r>
          </w:p>
        </w:tc>
        <w:tc>
          <w:tcPr>
            <w:tcW w:w="3014" w:type="dxa"/>
          </w:tcPr>
          <w:p w14:paraId="54C9BA1D" w14:textId="77777777"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F5C3EC" w14:textId="0C153081" w:rsidR="00C2261F" w:rsidRDefault="00E96A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9566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77B7B" w14:paraId="1BB80702" w14:textId="77777777" w:rsidTr="000D64F5">
        <w:tc>
          <w:tcPr>
            <w:tcW w:w="2437" w:type="dxa"/>
          </w:tcPr>
          <w:p w14:paraId="37C020E8" w14:textId="77777777" w:rsidR="00C12390" w:rsidRDefault="00C2261F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2</w:t>
            </w:r>
          </w:p>
          <w:p w14:paraId="60BB3042" w14:textId="77777777" w:rsidR="00C2261F" w:rsidRDefault="00C2261F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Nedaňové příjmy</w:t>
            </w:r>
          </w:p>
        </w:tc>
        <w:tc>
          <w:tcPr>
            <w:tcW w:w="2529" w:type="dxa"/>
          </w:tcPr>
          <w:p w14:paraId="083734DD" w14:textId="77777777" w:rsidR="00C12390" w:rsidRDefault="00353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14:paraId="48F3B071" w14:textId="22E0260D" w:rsidR="00C2261F" w:rsidRDefault="005A1D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9566B">
              <w:rPr>
                <w:rFonts w:ascii="Arial" w:hAnsi="Arial" w:cs="Arial"/>
                <w:sz w:val="24"/>
                <w:szCs w:val="24"/>
              </w:rPr>
              <w:t>311 100</w:t>
            </w:r>
            <w:r w:rsidR="001C020E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14:paraId="47C4B4B2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4DBBE" w14:textId="44CB6DD3" w:rsidR="00C2261F" w:rsidRDefault="00A87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566B">
              <w:rPr>
                <w:rFonts w:ascii="Arial" w:hAnsi="Arial" w:cs="Arial"/>
                <w:sz w:val="24"/>
                <w:szCs w:val="24"/>
              </w:rPr>
              <w:t>14 730</w:t>
            </w:r>
            <w:r w:rsidR="001C020E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14:paraId="327EE203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16CB3" w14:textId="403F66FE" w:rsidR="00126BB0" w:rsidRDefault="00284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9566B">
              <w:rPr>
                <w:rFonts w:ascii="Arial" w:hAnsi="Arial" w:cs="Arial"/>
                <w:sz w:val="24"/>
                <w:szCs w:val="24"/>
              </w:rPr>
              <w:t>325 930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59A3E02C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BED52" w14:textId="64B15E33" w:rsidR="00126BB0" w:rsidRDefault="00126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9566B">
              <w:rPr>
                <w:rFonts w:ascii="Arial" w:hAnsi="Arial" w:cs="Arial"/>
                <w:sz w:val="24"/>
                <w:szCs w:val="24"/>
              </w:rPr>
              <w:t>291 284,74</w:t>
            </w:r>
          </w:p>
        </w:tc>
        <w:tc>
          <w:tcPr>
            <w:tcW w:w="3014" w:type="dxa"/>
          </w:tcPr>
          <w:p w14:paraId="562C4DDC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3E07D" w14:textId="35312C5B" w:rsidR="00126BB0" w:rsidRDefault="0093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66B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</w:tr>
      <w:tr w:rsidR="00477B7B" w14:paraId="798D9EDF" w14:textId="77777777" w:rsidTr="000D64F5">
        <w:tc>
          <w:tcPr>
            <w:tcW w:w="2437" w:type="dxa"/>
          </w:tcPr>
          <w:p w14:paraId="7DF1AB45" w14:textId="77777777" w:rsidR="00C1239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3</w:t>
            </w:r>
          </w:p>
          <w:p w14:paraId="3B446436" w14:textId="77777777" w:rsidR="00126BB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příjmy</w:t>
            </w:r>
          </w:p>
        </w:tc>
        <w:tc>
          <w:tcPr>
            <w:tcW w:w="2529" w:type="dxa"/>
          </w:tcPr>
          <w:p w14:paraId="49C5460E" w14:textId="77777777" w:rsidR="00353FAC" w:rsidRDefault="00353F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D6A24" w14:textId="77777777" w:rsidR="00126BB0" w:rsidRDefault="00353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D2F">
              <w:rPr>
                <w:rFonts w:ascii="Arial" w:hAnsi="Arial" w:cs="Arial"/>
                <w:sz w:val="24"/>
                <w:szCs w:val="24"/>
              </w:rPr>
              <w:t>4 000,-</w:t>
            </w:r>
          </w:p>
        </w:tc>
        <w:tc>
          <w:tcPr>
            <w:tcW w:w="2571" w:type="dxa"/>
          </w:tcPr>
          <w:p w14:paraId="737DC5DC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C8082" w14:textId="7DA83083" w:rsidR="00126BB0" w:rsidRDefault="001C0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9566B">
              <w:rPr>
                <w:rFonts w:ascii="Arial" w:hAnsi="Arial" w:cs="Arial"/>
                <w:sz w:val="24"/>
                <w:szCs w:val="24"/>
              </w:rPr>
              <w:t>66 000</w:t>
            </w:r>
            <w:r w:rsidR="00934F65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14:paraId="4F7AD12B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74593" w14:textId="51DFDF48" w:rsidR="00126BB0" w:rsidRDefault="001C0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9566B">
              <w:rPr>
                <w:rFonts w:ascii="Arial" w:hAnsi="Arial" w:cs="Arial"/>
                <w:sz w:val="24"/>
                <w:szCs w:val="24"/>
              </w:rPr>
              <w:t>69 000</w:t>
            </w:r>
            <w:r w:rsidR="00934F65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52F4E1E8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B6264" w14:textId="564B8944" w:rsidR="00126BB0" w:rsidRDefault="001C0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F9566B">
              <w:rPr>
                <w:rFonts w:ascii="Arial" w:hAnsi="Arial" w:cs="Arial"/>
                <w:sz w:val="24"/>
                <w:szCs w:val="24"/>
              </w:rPr>
              <w:t>68 760</w:t>
            </w:r>
            <w:r w:rsidR="00934F65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3014" w:type="dxa"/>
          </w:tcPr>
          <w:p w14:paraId="594A5963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41A9C" w14:textId="5CA9CFFD" w:rsidR="00126BB0" w:rsidRDefault="005A1D2F" w:rsidP="00523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9566B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477B7B" w14:paraId="20B46866" w14:textId="77777777" w:rsidTr="000D64F5">
        <w:tc>
          <w:tcPr>
            <w:tcW w:w="2437" w:type="dxa"/>
          </w:tcPr>
          <w:p w14:paraId="4914C6CC" w14:textId="77777777" w:rsidR="00C1239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4</w:t>
            </w:r>
          </w:p>
          <w:p w14:paraId="3D1B6EA1" w14:textId="77777777" w:rsidR="00126BB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Přijaté transfery</w:t>
            </w:r>
          </w:p>
        </w:tc>
        <w:tc>
          <w:tcPr>
            <w:tcW w:w="2529" w:type="dxa"/>
          </w:tcPr>
          <w:p w14:paraId="606FED41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DBD7D" w14:textId="5D2635B8" w:rsidR="00126BB0" w:rsidRDefault="00284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956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566B">
              <w:rPr>
                <w:rFonts w:ascii="Arial" w:hAnsi="Arial" w:cs="Arial"/>
                <w:sz w:val="24"/>
                <w:szCs w:val="24"/>
              </w:rPr>
              <w:t>101 300</w:t>
            </w:r>
            <w:r w:rsidR="001C02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14:paraId="7B8B4D4E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1B4EE" w14:textId="34AE0845" w:rsidR="00126BB0" w:rsidRDefault="0047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9566B">
              <w:rPr>
                <w:rFonts w:ascii="Arial" w:hAnsi="Arial" w:cs="Arial"/>
                <w:sz w:val="24"/>
                <w:szCs w:val="24"/>
              </w:rPr>
              <w:t>1 986 640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14:paraId="6A26D138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54B79" w14:textId="5FCCEED8" w:rsidR="00126BB0" w:rsidRDefault="00353FAC" w:rsidP="00BA5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9566B">
              <w:rPr>
                <w:rFonts w:ascii="Arial" w:hAnsi="Arial" w:cs="Arial"/>
                <w:sz w:val="24"/>
                <w:szCs w:val="24"/>
              </w:rPr>
              <w:t>2 087 940</w:t>
            </w:r>
            <w:r w:rsidR="00BA54C4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0D9D6403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26EBA" w14:textId="765F01ED" w:rsidR="00126BB0" w:rsidRDefault="00626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9566B">
              <w:rPr>
                <w:rFonts w:ascii="Arial" w:hAnsi="Arial" w:cs="Arial"/>
                <w:sz w:val="24"/>
                <w:szCs w:val="24"/>
              </w:rPr>
              <w:t>1 249 967,52</w:t>
            </w:r>
          </w:p>
        </w:tc>
        <w:tc>
          <w:tcPr>
            <w:tcW w:w="3014" w:type="dxa"/>
          </w:tcPr>
          <w:p w14:paraId="602EB2C8" w14:textId="77777777" w:rsidR="00934F65" w:rsidRDefault="00934F65" w:rsidP="00934F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D7AFE" w14:textId="38157F63" w:rsidR="00126BB0" w:rsidRDefault="00934F65" w:rsidP="0093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F9566B">
              <w:rPr>
                <w:rFonts w:ascii="Arial" w:hAnsi="Arial" w:cs="Arial"/>
                <w:sz w:val="24"/>
                <w:szCs w:val="24"/>
              </w:rPr>
              <w:t xml:space="preserve"> 59,9</w:t>
            </w:r>
          </w:p>
        </w:tc>
      </w:tr>
      <w:tr w:rsidR="00477B7B" w14:paraId="3B997212" w14:textId="77777777" w:rsidTr="000D64F5">
        <w:tc>
          <w:tcPr>
            <w:tcW w:w="2437" w:type="dxa"/>
          </w:tcPr>
          <w:p w14:paraId="4415C9ED" w14:textId="77777777" w:rsidR="00C12390" w:rsidRPr="006261FF" w:rsidRDefault="00126BB0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>PŘÍJMY</w:t>
            </w:r>
          </w:p>
          <w:p w14:paraId="12F05DC5" w14:textId="77777777" w:rsidR="00126BB0" w:rsidRPr="006261FF" w:rsidRDefault="00126BB0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>CELKEM</w:t>
            </w:r>
          </w:p>
        </w:tc>
        <w:tc>
          <w:tcPr>
            <w:tcW w:w="2529" w:type="dxa"/>
          </w:tcPr>
          <w:p w14:paraId="2A4A0BC9" w14:textId="77777777" w:rsidR="00C12390" w:rsidRPr="006261FF" w:rsidRDefault="00C1239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5B2E0DA" w14:textId="35FE11FD" w:rsidR="00126BB0" w:rsidRPr="006261FF" w:rsidRDefault="005A1D2F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="00F9566B">
              <w:rPr>
                <w:rFonts w:ascii="Arial" w:hAnsi="Arial" w:cs="Arial"/>
                <w:b/>
                <w:i/>
                <w:sz w:val="24"/>
                <w:szCs w:val="24"/>
              </w:rPr>
              <w:t> 905 600</w:t>
            </w:r>
            <w:r w:rsidR="00126BB0" w:rsidRPr="006261FF">
              <w:rPr>
                <w:rFonts w:ascii="Arial" w:hAnsi="Arial" w:cs="Arial"/>
                <w:b/>
                <w:i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14:paraId="6A690C4B" w14:textId="77777777" w:rsidR="00C12390" w:rsidRPr="006261FF" w:rsidRDefault="00C1239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B099840" w14:textId="3F8666B9" w:rsidR="00126BB0" w:rsidRPr="006261FF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</w:t>
            </w:r>
            <w:r w:rsidR="00F9566B">
              <w:rPr>
                <w:rFonts w:ascii="Arial" w:hAnsi="Arial" w:cs="Arial"/>
                <w:b/>
                <w:i/>
                <w:sz w:val="24"/>
                <w:szCs w:val="24"/>
              </w:rPr>
              <w:t>3 264 200</w:t>
            </w: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14:paraId="1A22A485" w14:textId="77777777" w:rsidR="00C12390" w:rsidRPr="006261FF" w:rsidRDefault="00C1239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E0E50EB" w14:textId="300372F0" w:rsidR="00126BB0" w:rsidRPr="006261FF" w:rsidRDefault="00F9566B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7 169 800</w:t>
            </w:r>
            <w:r w:rsidR="00126BB0" w:rsidRPr="006261FF">
              <w:rPr>
                <w:rFonts w:ascii="Arial" w:hAnsi="Arial" w:cs="Arial"/>
                <w:b/>
                <w:i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46430F9A" w14:textId="77777777" w:rsidR="00126BB0" w:rsidRPr="006261FF" w:rsidRDefault="00126BB0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5BA64AF" w14:textId="03D1957E" w:rsidR="00C12390" w:rsidRPr="006261FF" w:rsidRDefault="00F9566B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6 203 349,59</w:t>
            </w:r>
          </w:p>
        </w:tc>
        <w:tc>
          <w:tcPr>
            <w:tcW w:w="3014" w:type="dxa"/>
          </w:tcPr>
          <w:p w14:paraId="2AB549F8" w14:textId="77777777" w:rsidR="00C12390" w:rsidRPr="006261FF" w:rsidRDefault="00C1239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7E37202" w14:textId="79EC27C4" w:rsidR="00126BB0" w:rsidRPr="006261FF" w:rsidRDefault="00F9566B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86,5</w:t>
            </w:r>
          </w:p>
        </w:tc>
      </w:tr>
      <w:tr w:rsidR="006261FF" w14:paraId="62C53E2F" w14:textId="77777777" w:rsidTr="000D64F5">
        <w:tc>
          <w:tcPr>
            <w:tcW w:w="2437" w:type="dxa"/>
          </w:tcPr>
          <w:p w14:paraId="08B9F0FD" w14:textId="77777777" w:rsidR="006261FF" w:rsidRPr="004D5A8C" w:rsidRDefault="006261FF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KONSOLIDACE </w:t>
            </w:r>
          </w:p>
          <w:p w14:paraId="605EC238" w14:textId="77777777" w:rsidR="006261FF" w:rsidRPr="004D5A8C" w:rsidRDefault="006261FF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>PŘÍJMŮ</w:t>
            </w:r>
          </w:p>
        </w:tc>
        <w:tc>
          <w:tcPr>
            <w:tcW w:w="2529" w:type="dxa"/>
          </w:tcPr>
          <w:p w14:paraId="2E4DD3E8" w14:textId="77777777" w:rsidR="006261FF" w:rsidRPr="004D5A8C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71" w:type="dxa"/>
          </w:tcPr>
          <w:p w14:paraId="7AC744E4" w14:textId="77777777" w:rsidR="006261FF" w:rsidRPr="004D5A8C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14:paraId="49AAE852" w14:textId="77777777" w:rsidR="006261FF" w:rsidRPr="004D5A8C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14:paraId="3C9F779E" w14:textId="77777777" w:rsidR="006261FF" w:rsidRPr="004D5A8C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CBCBC78" w14:textId="1C09FCE4" w:rsidR="006261FF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-</w:t>
            </w:r>
            <w:r w:rsidR="006261FF" w:rsidRPr="004D5A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DD018E">
              <w:rPr>
                <w:rFonts w:ascii="Arial" w:hAnsi="Arial" w:cs="Arial"/>
                <w:b/>
                <w:i/>
                <w:sz w:val="24"/>
                <w:szCs w:val="24"/>
              </w:rPr>
              <w:t>905 000</w:t>
            </w:r>
            <w:r w:rsidR="006261FF" w:rsidRPr="004D5A8C">
              <w:rPr>
                <w:rFonts w:ascii="Arial" w:hAnsi="Arial" w:cs="Arial"/>
                <w:b/>
                <w:i/>
                <w:sz w:val="24"/>
                <w:szCs w:val="24"/>
              </w:rPr>
              <w:t>,-</w:t>
            </w:r>
          </w:p>
        </w:tc>
        <w:tc>
          <w:tcPr>
            <w:tcW w:w="3014" w:type="dxa"/>
          </w:tcPr>
          <w:p w14:paraId="7F9719C9" w14:textId="77777777" w:rsidR="006261FF" w:rsidRPr="004D5A8C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261FF" w14:paraId="636B4A30" w14:textId="77777777" w:rsidTr="000D64F5">
        <w:tc>
          <w:tcPr>
            <w:tcW w:w="2437" w:type="dxa"/>
          </w:tcPr>
          <w:p w14:paraId="43EF8F2E" w14:textId="77777777" w:rsidR="006261FF" w:rsidRPr="006261FF" w:rsidRDefault="006261FF" w:rsidP="00126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>PŘÍJMY CELKEM</w:t>
            </w:r>
          </w:p>
          <w:p w14:paraId="5854A616" w14:textId="77777777" w:rsidR="006261FF" w:rsidRPr="006261FF" w:rsidRDefault="006261FF" w:rsidP="00126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>PO KONSOLIDACI</w:t>
            </w:r>
          </w:p>
        </w:tc>
        <w:tc>
          <w:tcPr>
            <w:tcW w:w="2529" w:type="dxa"/>
          </w:tcPr>
          <w:p w14:paraId="427473AE" w14:textId="77777777" w:rsidR="006261FF" w:rsidRPr="006261FF" w:rsidRDefault="006261FF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6C450" w14:textId="44A0E313" w:rsidR="006261FF" w:rsidRPr="006261FF" w:rsidRDefault="006261FF" w:rsidP="00544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D018E">
              <w:rPr>
                <w:rFonts w:ascii="Arial" w:hAnsi="Arial" w:cs="Arial"/>
                <w:b/>
                <w:sz w:val="24"/>
                <w:szCs w:val="24"/>
              </w:rPr>
              <w:t> 905 600</w:t>
            </w:r>
            <w:r w:rsidRPr="006261FF"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14:paraId="3525EC55" w14:textId="77777777" w:rsidR="006261FF" w:rsidRPr="006261FF" w:rsidRDefault="006261FF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8465C" w14:textId="19484DF7" w:rsidR="006261FF" w:rsidRPr="006261FF" w:rsidRDefault="006261FF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DD018E">
              <w:rPr>
                <w:rFonts w:ascii="Arial" w:hAnsi="Arial" w:cs="Arial"/>
                <w:b/>
                <w:sz w:val="24"/>
                <w:szCs w:val="24"/>
              </w:rPr>
              <w:t>3 264 200</w:t>
            </w:r>
            <w:r w:rsidRPr="006261FF"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14:paraId="0BDFE3DC" w14:textId="77777777" w:rsidR="006261FF" w:rsidRPr="006261FF" w:rsidRDefault="006261FF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351763" w14:textId="1C908B17" w:rsidR="006261FF" w:rsidRPr="006261FF" w:rsidRDefault="00DD018E" w:rsidP="00544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7 169 800</w:t>
            </w:r>
            <w:r w:rsidR="006261FF" w:rsidRPr="006261FF"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3ACEE7BD" w14:textId="77777777" w:rsidR="006261FF" w:rsidRPr="006261FF" w:rsidRDefault="006261FF" w:rsidP="00544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D0F09" w14:textId="4CC691B3" w:rsidR="006261FF" w:rsidRPr="006261FF" w:rsidRDefault="006261FF" w:rsidP="00544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D018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261F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D018E">
              <w:rPr>
                <w:rFonts w:ascii="Arial" w:hAnsi="Arial" w:cs="Arial"/>
                <w:b/>
                <w:sz w:val="24"/>
                <w:szCs w:val="24"/>
              </w:rPr>
              <w:t>98 349,59</w:t>
            </w:r>
          </w:p>
        </w:tc>
        <w:tc>
          <w:tcPr>
            <w:tcW w:w="3014" w:type="dxa"/>
          </w:tcPr>
          <w:p w14:paraId="5A5689C9" w14:textId="77777777" w:rsidR="006261FF" w:rsidRPr="006261FF" w:rsidRDefault="006261FF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0C2BB" w14:textId="0AD53BFB" w:rsidR="006261FF" w:rsidRPr="006261FF" w:rsidRDefault="00DD018E" w:rsidP="00544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73,9</w:t>
            </w:r>
          </w:p>
        </w:tc>
      </w:tr>
      <w:tr w:rsidR="00477B7B" w14:paraId="7FC9CA56" w14:textId="77777777" w:rsidTr="000D64F5">
        <w:tc>
          <w:tcPr>
            <w:tcW w:w="2437" w:type="dxa"/>
          </w:tcPr>
          <w:p w14:paraId="2609ED81" w14:textId="77777777" w:rsidR="00C1239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5</w:t>
            </w:r>
          </w:p>
          <w:p w14:paraId="65E92E13" w14:textId="77777777" w:rsidR="00126BB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Běžné výdaje</w:t>
            </w:r>
          </w:p>
        </w:tc>
        <w:tc>
          <w:tcPr>
            <w:tcW w:w="2529" w:type="dxa"/>
          </w:tcPr>
          <w:p w14:paraId="0E06B39D" w14:textId="77777777" w:rsidR="00126BB0" w:rsidRDefault="00E044B3" w:rsidP="00E044B3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284698" w14:textId="331C5F3B" w:rsidR="00E044B3" w:rsidRPr="00E044B3" w:rsidRDefault="00E044B3" w:rsidP="00E044B3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5 425 000,-</w:t>
            </w:r>
          </w:p>
        </w:tc>
        <w:tc>
          <w:tcPr>
            <w:tcW w:w="2571" w:type="dxa"/>
          </w:tcPr>
          <w:p w14:paraId="4CEC509A" w14:textId="77777777" w:rsidR="00DD018E" w:rsidRDefault="00284143" w:rsidP="00DD0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418C75" w14:textId="5CDD7A15" w:rsidR="00126BB0" w:rsidRPr="00DD018E" w:rsidRDefault="00DD018E" w:rsidP="00DD018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D018E">
              <w:rPr>
                <w:rFonts w:ascii="Arial" w:hAnsi="Arial" w:cs="Arial"/>
                <w:sz w:val="24"/>
                <w:szCs w:val="24"/>
              </w:rPr>
              <w:t>265 370</w:t>
            </w:r>
            <w:r w:rsidR="006261FF" w:rsidRPr="00DD018E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14:paraId="3EB624A5" w14:textId="77777777" w:rsidR="00126BB0" w:rsidRDefault="00126B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893FF" w14:textId="7C104C87" w:rsidR="00126BB0" w:rsidRDefault="006261FF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D018E">
              <w:rPr>
                <w:rFonts w:ascii="Arial" w:hAnsi="Arial" w:cs="Arial"/>
                <w:sz w:val="24"/>
                <w:szCs w:val="24"/>
              </w:rPr>
              <w:t> 159 630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1A429779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9BDEC" w14:textId="5684D320" w:rsidR="00126BB0" w:rsidRDefault="00DD018E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5 437 358,05</w:t>
            </w:r>
          </w:p>
        </w:tc>
        <w:tc>
          <w:tcPr>
            <w:tcW w:w="3014" w:type="dxa"/>
          </w:tcPr>
          <w:p w14:paraId="7BB7CCB7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57B58" w14:textId="34136D24" w:rsidR="00126BB0" w:rsidRDefault="00DD018E" w:rsidP="00DD0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105,4</w:t>
            </w:r>
          </w:p>
        </w:tc>
      </w:tr>
      <w:tr w:rsidR="00477B7B" w14:paraId="118A21C7" w14:textId="77777777" w:rsidTr="000D64F5">
        <w:tc>
          <w:tcPr>
            <w:tcW w:w="2437" w:type="dxa"/>
          </w:tcPr>
          <w:p w14:paraId="7B64509B" w14:textId="77777777" w:rsidR="00C1239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6</w:t>
            </w:r>
          </w:p>
          <w:p w14:paraId="527544D1" w14:textId="77777777" w:rsidR="00126BB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výdaje</w:t>
            </w:r>
          </w:p>
        </w:tc>
        <w:tc>
          <w:tcPr>
            <w:tcW w:w="2529" w:type="dxa"/>
          </w:tcPr>
          <w:p w14:paraId="77DDDF2A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734EA" w14:textId="65F81E94" w:rsidR="00126BB0" w:rsidRDefault="00284143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61F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044B3">
              <w:rPr>
                <w:rFonts w:ascii="Arial" w:hAnsi="Arial" w:cs="Arial"/>
                <w:sz w:val="24"/>
                <w:szCs w:val="24"/>
              </w:rPr>
              <w:t>75 000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14:paraId="1645A2CB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2F88D" w14:textId="3406CCDB" w:rsidR="00126BB0" w:rsidRPr="00284143" w:rsidRDefault="006261FF" w:rsidP="00284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044B3">
              <w:rPr>
                <w:rFonts w:ascii="Arial" w:hAnsi="Arial" w:cs="Arial"/>
                <w:sz w:val="24"/>
                <w:szCs w:val="24"/>
              </w:rPr>
              <w:t>2 547 120</w:t>
            </w:r>
            <w:r w:rsidR="005B6A8C" w:rsidRPr="00284143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14:paraId="2385F28B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6969C" w14:textId="6B945124" w:rsidR="008C611F" w:rsidRDefault="006261FF" w:rsidP="008C6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4B3">
              <w:rPr>
                <w:rFonts w:ascii="Arial" w:hAnsi="Arial" w:cs="Arial"/>
                <w:sz w:val="24"/>
                <w:szCs w:val="24"/>
              </w:rPr>
              <w:t>2 622 120</w:t>
            </w:r>
            <w:r w:rsidR="008C611F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4BBCCFE3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022EA" w14:textId="6DAE2FAD" w:rsidR="008C611F" w:rsidRDefault="00E044B3" w:rsidP="00E04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2 620 688</w:t>
            </w:r>
            <w:r w:rsidR="006261FF">
              <w:rPr>
                <w:rFonts w:ascii="Arial" w:hAnsi="Arial" w:cs="Arial"/>
                <w:sz w:val="24"/>
                <w:szCs w:val="24"/>
              </w:rPr>
              <w:t>,--</w:t>
            </w:r>
          </w:p>
        </w:tc>
        <w:tc>
          <w:tcPr>
            <w:tcW w:w="3014" w:type="dxa"/>
          </w:tcPr>
          <w:p w14:paraId="3FC8309E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DED6B" w14:textId="77016BAB" w:rsidR="008C611F" w:rsidRDefault="00E044B3" w:rsidP="008C6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7B7B" w14:paraId="7B8B6163" w14:textId="77777777" w:rsidTr="000D64F5">
        <w:tc>
          <w:tcPr>
            <w:tcW w:w="2437" w:type="dxa"/>
          </w:tcPr>
          <w:p w14:paraId="7B3E852A" w14:textId="77777777" w:rsidR="00C12390" w:rsidRDefault="008C611F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VÝDAJE</w:t>
            </w:r>
          </w:p>
          <w:p w14:paraId="28878D1A" w14:textId="77777777" w:rsidR="008C611F" w:rsidRPr="008C611F" w:rsidRDefault="008C611F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2529" w:type="dxa"/>
          </w:tcPr>
          <w:p w14:paraId="733CE733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E77AF" w14:textId="77777777" w:rsidR="008C611F" w:rsidRPr="008C611F" w:rsidRDefault="004821E4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5 500 000</w:t>
            </w:r>
            <w:r w:rsidR="008C611F"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14:paraId="48C21445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06E8A" w14:textId="684600F9" w:rsidR="008C611F" w:rsidRPr="008C611F" w:rsidRDefault="004D5A8C" w:rsidP="004D5A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E044B3">
              <w:rPr>
                <w:rFonts w:ascii="Arial" w:hAnsi="Arial" w:cs="Arial"/>
                <w:b/>
                <w:sz w:val="24"/>
                <w:szCs w:val="24"/>
              </w:rPr>
              <w:t>2 281 750</w:t>
            </w:r>
            <w:r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14:paraId="37ED7BF3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8EE9F" w14:textId="0C5C28CE" w:rsidR="008C611F" w:rsidRPr="008C611F" w:rsidRDefault="00E044B3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7 781 750</w:t>
            </w:r>
            <w:r w:rsidR="004D5A8C"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4DA71F54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9C3FE" w14:textId="03C6D40C" w:rsidR="008C611F" w:rsidRPr="008C611F" w:rsidRDefault="00E044B3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8 058 046,05</w:t>
            </w:r>
          </w:p>
        </w:tc>
        <w:tc>
          <w:tcPr>
            <w:tcW w:w="3014" w:type="dxa"/>
          </w:tcPr>
          <w:p w14:paraId="37909F05" w14:textId="77777777"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1620D" w14:textId="66442BF1" w:rsidR="008C611F" w:rsidRPr="008C611F" w:rsidRDefault="00E044B3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103,6</w:t>
            </w:r>
          </w:p>
        </w:tc>
      </w:tr>
      <w:tr w:rsidR="004D5A8C" w14:paraId="415A9517" w14:textId="77777777" w:rsidTr="000D64F5">
        <w:tc>
          <w:tcPr>
            <w:tcW w:w="2437" w:type="dxa"/>
          </w:tcPr>
          <w:p w14:paraId="2D241CE9" w14:textId="77777777"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>KONSOLIDACE VÝDAJŮ</w:t>
            </w:r>
          </w:p>
        </w:tc>
        <w:tc>
          <w:tcPr>
            <w:tcW w:w="2529" w:type="dxa"/>
          </w:tcPr>
          <w:p w14:paraId="5D75D98E" w14:textId="77777777"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71" w:type="dxa"/>
          </w:tcPr>
          <w:p w14:paraId="0D27FE4C" w14:textId="77777777"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14:paraId="525357B1" w14:textId="77777777"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14:paraId="6257EFF9" w14:textId="77777777"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29E1905" w14:textId="091862DF"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-  </w:t>
            </w:r>
            <w:r w:rsidR="00E044B3">
              <w:rPr>
                <w:rFonts w:ascii="Arial" w:hAnsi="Arial" w:cs="Arial"/>
                <w:b/>
                <w:i/>
                <w:sz w:val="24"/>
                <w:szCs w:val="24"/>
              </w:rPr>
              <w:t>905 000</w:t>
            </w: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>,-</w:t>
            </w:r>
          </w:p>
        </w:tc>
        <w:tc>
          <w:tcPr>
            <w:tcW w:w="3014" w:type="dxa"/>
          </w:tcPr>
          <w:p w14:paraId="6632AE6E" w14:textId="77777777"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77B7B" w14:paraId="19822A7B" w14:textId="77777777" w:rsidTr="000D64F5">
        <w:tc>
          <w:tcPr>
            <w:tcW w:w="2437" w:type="dxa"/>
          </w:tcPr>
          <w:p w14:paraId="4B16791C" w14:textId="77777777" w:rsidR="008C611F" w:rsidRPr="008C611F" w:rsidRDefault="004D5A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VÝDAJE CELKEM PO KONSOLIDACI</w:t>
            </w:r>
          </w:p>
        </w:tc>
        <w:tc>
          <w:tcPr>
            <w:tcW w:w="2529" w:type="dxa"/>
          </w:tcPr>
          <w:p w14:paraId="3830F446" w14:textId="77777777" w:rsidR="008C611F" w:rsidRDefault="008C611F" w:rsidP="006052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7F7BF" w14:textId="77777777" w:rsidR="004D5A8C" w:rsidRPr="006052D1" w:rsidRDefault="004D5A8C" w:rsidP="006052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5 500 000,-</w:t>
            </w:r>
          </w:p>
        </w:tc>
        <w:tc>
          <w:tcPr>
            <w:tcW w:w="2571" w:type="dxa"/>
          </w:tcPr>
          <w:p w14:paraId="37883DD1" w14:textId="77777777" w:rsidR="008C611F" w:rsidRDefault="008C611F" w:rsidP="000D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B85631" w14:textId="5F1E5517" w:rsidR="004D5A8C" w:rsidRPr="008C611F" w:rsidRDefault="004D5A8C" w:rsidP="000D6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E044B3">
              <w:rPr>
                <w:rFonts w:ascii="Arial" w:hAnsi="Arial" w:cs="Arial"/>
                <w:b/>
                <w:sz w:val="24"/>
                <w:szCs w:val="24"/>
              </w:rPr>
              <w:t>2 281 750</w:t>
            </w:r>
            <w:r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14:paraId="3ACF526B" w14:textId="77777777" w:rsidR="008C611F" w:rsidRDefault="008C61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99AAB0" w14:textId="6FFC4EBF" w:rsidR="004D5A8C" w:rsidRPr="008C611F" w:rsidRDefault="004D5A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E044B3">
              <w:rPr>
                <w:rFonts w:ascii="Arial" w:hAnsi="Arial" w:cs="Arial"/>
                <w:b/>
                <w:sz w:val="24"/>
                <w:szCs w:val="24"/>
              </w:rPr>
              <w:t>7 781 750</w:t>
            </w:r>
            <w:r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283602BF" w14:textId="77777777" w:rsidR="000D64F5" w:rsidRDefault="000D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1426F0" w14:textId="33E1D6EA" w:rsidR="004D5A8C" w:rsidRPr="008C611F" w:rsidRDefault="004D5A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E044B3">
              <w:rPr>
                <w:rFonts w:ascii="Arial" w:hAnsi="Arial" w:cs="Arial"/>
                <w:b/>
                <w:sz w:val="24"/>
                <w:szCs w:val="24"/>
              </w:rPr>
              <w:t>7 153 046,05</w:t>
            </w:r>
          </w:p>
        </w:tc>
        <w:tc>
          <w:tcPr>
            <w:tcW w:w="3014" w:type="dxa"/>
          </w:tcPr>
          <w:p w14:paraId="0F269EF4" w14:textId="77777777" w:rsidR="004D5A8C" w:rsidRDefault="004D5A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CC158" w14:textId="275A06D3" w:rsidR="000D64F5" w:rsidRPr="008C611F" w:rsidRDefault="00E044B3" w:rsidP="000D6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91,9</w:t>
            </w:r>
          </w:p>
        </w:tc>
      </w:tr>
      <w:tr w:rsidR="004D5A8C" w14:paraId="48061040" w14:textId="77777777" w:rsidTr="000D64F5">
        <w:tc>
          <w:tcPr>
            <w:tcW w:w="2437" w:type="dxa"/>
          </w:tcPr>
          <w:p w14:paraId="31A47E89" w14:textId="77777777" w:rsidR="004D5A8C" w:rsidRPr="008C611F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11F">
              <w:rPr>
                <w:rFonts w:ascii="Arial" w:hAnsi="Arial" w:cs="Arial"/>
                <w:b/>
                <w:sz w:val="24"/>
                <w:szCs w:val="24"/>
              </w:rPr>
              <w:t>SALDO:</w:t>
            </w:r>
          </w:p>
          <w:p w14:paraId="0E971D0C" w14:textId="77777777" w:rsidR="004D5A8C" w:rsidRPr="008C611F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11F">
              <w:rPr>
                <w:rFonts w:ascii="Arial" w:hAnsi="Arial" w:cs="Arial"/>
                <w:b/>
                <w:sz w:val="24"/>
                <w:szCs w:val="24"/>
              </w:rPr>
              <w:t>PŘÍJMY - VÝDAJE</w:t>
            </w:r>
          </w:p>
        </w:tc>
        <w:tc>
          <w:tcPr>
            <w:tcW w:w="2529" w:type="dxa"/>
          </w:tcPr>
          <w:p w14:paraId="56420F94" w14:textId="77777777" w:rsidR="004D5A8C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C7FC6" w14:textId="4C4D887A" w:rsidR="004D5A8C" w:rsidRPr="006052D1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- 1</w:t>
            </w:r>
            <w:r w:rsidR="009125FE">
              <w:rPr>
                <w:rFonts w:ascii="Arial" w:hAnsi="Arial" w:cs="Arial"/>
                <w:b/>
                <w:sz w:val="24"/>
                <w:szCs w:val="24"/>
              </w:rPr>
              <w:t> 594 400</w:t>
            </w:r>
            <w:r w:rsidRPr="006052D1"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14:paraId="5A9EB50E" w14:textId="77777777" w:rsidR="004D5A8C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4CA08" w14:textId="77777777" w:rsidR="004D5A8C" w:rsidRPr="008C611F" w:rsidRDefault="004D5A8C" w:rsidP="004D5A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513" w:type="dxa"/>
          </w:tcPr>
          <w:p w14:paraId="0817569F" w14:textId="77777777" w:rsidR="004D5A8C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2D0B5" w14:textId="24541C42" w:rsidR="004D5A8C" w:rsidRPr="008C611F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- </w:t>
            </w:r>
            <w:r w:rsidR="009125FE">
              <w:rPr>
                <w:rFonts w:ascii="Arial" w:hAnsi="Arial" w:cs="Arial"/>
                <w:b/>
                <w:sz w:val="24"/>
                <w:szCs w:val="24"/>
              </w:rPr>
              <w:t>611 950</w:t>
            </w:r>
            <w:r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23ED530C" w14:textId="77777777" w:rsidR="004D5A8C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7BC0A" w14:textId="6875C224" w:rsidR="004D5A8C" w:rsidRPr="009125FE" w:rsidRDefault="009125FE" w:rsidP="009125F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125FE">
              <w:rPr>
                <w:rFonts w:ascii="Arial" w:hAnsi="Arial" w:cs="Arial"/>
                <w:b/>
                <w:sz w:val="24"/>
                <w:szCs w:val="24"/>
              </w:rPr>
              <w:t>1 854 696,46</w:t>
            </w:r>
          </w:p>
        </w:tc>
        <w:tc>
          <w:tcPr>
            <w:tcW w:w="3014" w:type="dxa"/>
          </w:tcPr>
          <w:p w14:paraId="7215C3D1" w14:textId="77777777" w:rsidR="004D5A8C" w:rsidRDefault="004D5A8C" w:rsidP="000D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A8C" w14:paraId="2ACA5B61" w14:textId="77777777" w:rsidTr="000D64F5">
        <w:tc>
          <w:tcPr>
            <w:tcW w:w="2437" w:type="dxa"/>
          </w:tcPr>
          <w:p w14:paraId="2BAA53AC" w14:textId="77777777" w:rsidR="004D5A8C" w:rsidRDefault="004D5A8C" w:rsidP="000D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Třída8</w:t>
            </w:r>
          </w:p>
          <w:p w14:paraId="4058C0F4" w14:textId="77777777" w:rsidR="004D5A8C" w:rsidRDefault="004D5A8C" w:rsidP="000D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Financování</w:t>
            </w:r>
          </w:p>
        </w:tc>
        <w:tc>
          <w:tcPr>
            <w:tcW w:w="2529" w:type="dxa"/>
          </w:tcPr>
          <w:p w14:paraId="27EF37D2" w14:textId="77777777" w:rsidR="004D5A8C" w:rsidRDefault="004D5A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D2B56" w14:textId="0066C566" w:rsidR="004D5A8C" w:rsidRDefault="004D5A8C" w:rsidP="0048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</w:t>
            </w:r>
            <w:r w:rsidR="009125FE">
              <w:rPr>
                <w:rFonts w:ascii="Arial" w:hAnsi="Arial" w:cs="Arial"/>
                <w:sz w:val="24"/>
                <w:szCs w:val="24"/>
              </w:rPr>
              <w:t> 594 400</w:t>
            </w:r>
            <w:r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14:paraId="08B456FD" w14:textId="77777777" w:rsidR="004D5A8C" w:rsidRDefault="004D5A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9EC19" w14:textId="77777777" w:rsidR="004D5A8C" w:rsidRDefault="004D5A8C" w:rsidP="004D5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13" w:type="dxa"/>
          </w:tcPr>
          <w:p w14:paraId="256339CD" w14:textId="77777777" w:rsidR="004D5A8C" w:rsidRDefault="004D5A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D2238" w14:textId="52C8241B" w:rsidR="004D5A8C" w:rsidRPr="00284143" w:rsidRDefault="004D5A8C" w:rsidP="00284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9125FE">
              <w:rPr>
                <w:rFonts w:ascii="Arial" w:hAnsi="Arial" w:cs="Arial"/>
                <w:sz w:val="24"/>
                <w:szCs w:val="24"/>
              </w:rPr>
              <w:t>611 950</w:t>
            </w:r>
            <w:r w:rsidRPr="00284143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14:paraId="0F06B9C1" w14:textId="77777777" w:rsidR="004D5A8C" w:rsidRDefault="004D5A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0DAD0" w14:textId="38EF32ED" w:rsidR="004D5A8C" w:rsidRPr="00284143" w:rsidRDefault="004D5A8C" w:rsidP="004D5A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125FE">
              <w:rPr>
                <w:rFonts w:ascii="Arial" w:hAnsi="Arial" w:cs="Arial"/>
                <w:sz w:val="24"/>
                <w:szCs w:val="24"/>
              </w:rPr>
              <w:t xml:space="preserve">   1 854 696,46</w:t>
            </w:r>
          </w:p>
        </w:tc>
        <w:tc>
          <w:tcPr>
            <w:tcW w:w="3014" w:type="dxa"/>
          </w:tcPr>
          <w:p w14:paraId="4403AB74" w14:textId="77777777" w:rsidR="009125FE" w:rsidRDefault="009125FE" w:rsidP="009125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C475C" w14:textId="69E118B8" w:rsidR="004D5A8C" w:rsidRDefault="009125FE" w:rsidP="000D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303,1</w:t>
            </w:r>
          </w:p>
        </w:tc>
      </w:tr>
    </w:tbl>
    <w:p w14:paraId="3020729A" w14:textId="77777777" w:rsidR="006B73E6" w:rsidRDefault="000D64F5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Údaje o plnění rozpočtu příjmů, výdajů a o dalších </w:t>
      </w:r>
      <w:r w:rsidR="00057A9A">
        <w:rPr>
          <w:rFonts w:ascii="Arial" w:hAnsi="Arial" w:cs="Arial"/>
          <w:sz w:val="24"/>
          <w:szCs w:val="24"/>
        </w:rPr>
        <w:t>finančních operacích v plném členění podle rozp. skl</w:t>
      </w:r>
      <w:r w:rsidR="00D372E3">
        <w:rPr>
          <w:rFonts w:ascii="Arial" w:hAnsi="Arial" w:cs="Arial"/>
          <w:sz w:val="24"/>
          <w:szCs w:val="24"/>
        </w:rPr>
        <w:t>atby jsou obsaženy v příloze 1</w:t>
      </w:r>
      <w:r w:rsidR="00057A9A">
        <w:rPr>
          <w:rFonts w:ascii="Arial" w:hAnsi="Arial" w:cs="Arial"/>
          <w:sz w:val="24"/>
          <w:szCs w:val="24"/>
        </w:rPr>
        <w:t xml:space="preserve"> a jsou k nahlédnutí na obecním úřadu ( výkaz FIN 2-12, rozvaha, příloha úč. uzávěrky…). </w:t>
      </w:r>
    </w:p>
    <w:p w14:paraId="67D95A08" w14:textId="77777777" w:rsidR="001E5C7D" w:rsidRPr="006B73E6" w:rsidRDefault="000D64F5" w:rsidP="001E5C7D">
      <w:pPr>
        <w:pStyle w:val="Bezmezer"/>
        <w:rPr>
          <w:rFonts w:ascii="Arial" w:hAnsi="Arial" w:cs="Arial"/>
          <w:sz w:val="24"/>
          <w:szCs w:val="24"/>
        </w:rPr>
      </w:pPr>
      <w:r w:rsidRPr="001E5C7D">
        <w:rPr>
          <w:rFonts w:ascii="Arial" w:hAnsi="Arial" w:cs="Arial"/>
          <w:b/>
          <w:i/>
          <w:sz w:val="28"/>
          <w:szCs w:val="28"/>
        </w:rPr>
        <w:lastRenderedPageBreak/>
        <w:t>2. Hospodářská činnost Obce Osečnice</w:t>
      </w:r>
    </w:p>
    <w:p w14:paraId="185FC7D0" w14:textId="77777777" w:rsidR="000D64F5" w:rsidRPr="001E5C7D" w:rsidRDefault="000D64F5" w:rsidP="001E5C7D">
      <w:pPr>
        <w:pStyle w:val="Bezmezer"/>
        <w:rPr>
          <w:rFonts w:ascii="Arial" w:hAnsi="Arial" w:cs="Arial"/>
          <w:sz w:val="24"/>
          <w:szCs w:val="24"/>
        </w:rPr>
      </w:pPr>
      <w:r w:rsidRPr="001E5C7D">
        <w:rPr>
          <w:rFonts w:ascii="Arial" w:hAnsi="Arial" w:cs="Arial"/>
          <w:sz w:val="24"/>
          <w:szCs w:val="24"/>
        </w:rPr>
        <w:t>Obec vede hospodářskou činnost na tyto výnosy a související náklady:</w:t>
      </w:r>
    </w:p>
    <w:p w14:paraId="2D814769" w14:textId="77777777" w:rsidR="000D64F5" w:rsidRDefault="000D64F5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</w:t>
      </w:r>
      <w:r w:rsidR="00057A9A">
        <w:rPr>
          <w:rFonts w:ascii="Arial" w:hAnsi="Arial" w:cs="Arial"/>
          <w:sz w:val="24"/>
          <w:szCs w:val="24"/>
        </w:rPr>
        <w:t xml:space="preserve">onájmy </w:t>
      </w:r>
    </w:p>
    <w:p w14:paraId="539D609C" w14:textId="77777777" w:rsidR="000D64F5" w:rsidRDefault="000D64F5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Vodohospodářská činnost</w:t>
      </w:r>
    </w:p>
    <w:p w14:paraId="579015DD" w14:textId="77777777" w:rsidR="000D64F5" w:rsidRDefault="000D64F5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Lesní hospodaření</w:t>
      </w:r>
    </w:p>
    <w:p w14:paraId="4DA3AD48" w14:textId="77777777" w:rsidR="00057A9A" w:rsidRDefault="00057A9A" w:rsidP="000D64F5">
      <w:pPr>
        <w:pStyle w:val="Bezmezer"/>
        <w:rPr>
          <w:rFonts w:ascii="Arial" w:hAnsi="Arial" w:cs="Arial"/>
          <w:sz w:val="24"/>
          <w:szCs w:val="24"/>
        </w:rPr>
      </w:pPr>
    </w:p>
    <w:p w14:paraId="1B3B6F83" w14:textId="77777777" w:rsidR="00057A9A" w:rsidRDefault="00C11E26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a výnosy odpovídaly</w:t>
      </w:r>
      <w:r w:rsidR="00057A9A">
        <w:rPr>
          <w:rFonts w:ascii="Arial" w:hAnsi="Arial" w:cs="Arial"/>
          <w:sz w:val="24"/>
          <w:szCs w:val="24"/>
        </w:rPr>
        <w:t xml:space="preserve"> rozpočtovaným hodnotám.</w:t>
      </w:r>
    </w:p>
    <w:p w14:paraId="5231AB96" w14:textId="59297BF9" w:rsidR="00057A9A" w:rsidRDefault="00057A9A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B6A8C">
        <w:rPr>
          <w:rFonts w:ascii="Arial" w:hAnsi="Arial" w:cs="Arial"/>
          <w:sz w:val="24"/>
          <w:szCs w:val="24"/>
        </w:rPr>
        <w:t>ýsledek hos</w:t>
      </w:r>
      <w:r w:rsidR="00D372E3">
        <w:rPr>
          <w:rFonts w:ascii="Arial" w:hAnsi="Arial" w:cs="Arial"/>
          <w:sz w:val="24"/>
          <w:szCs w:val="24"/>
        </w:rPr>
        <w:t>podaření k </w:t>
      </w:r>
      <w:r w:rsidR="004D5A8C">
        <w:rPr>
          <w:rFonts w:ascii="Arial" w:hAnsi="Arial" w:cs="Arial"/>
          <w:sz w:val="24"/>
          <w:szCs w:val="24"/>
        </w:rPr>
        <w:t>31.12.202</w:t>
      </w:r>
      <w:r w:rsidR="009125FE">
        <w:rPr>
          <w:rFonts w:ascii="Arial" w:hAnsi="Arial" w:cs="Arial"/>
          <w:sz w:val="24"/>
          <w:szCs w:val="24"/>
        </w:rPr>
        <w:t>1</w:t>
      </w:r>
      <w:r w:rsidR="00D372E3">
        <w:rPr>
          <w:rFonts w:ascii="Arial" w:hAnsi="Arial" w:cs="Arial"/>
          <w:sz w:val="24"/>
          <w:szCs w:val="24"/>
        </w:rPr>
        <w:t xml:space="preserve"> činil  </w:t>
      </w:r>
      <w:r w:rsidR="009125FE">
        <w:rPr>
          <w:rFonts w:ascii="Arial" w:hAnsi="Arial" w:cs="Arial"/>
          <w:sz w:val="24"/>
          <w:szCs w:val="24"/>
        </w:rPr>
        <w:t>1 371 070,69</w:t>
      </w:r>
      <w:r>
        <w:rPr>
          <w:rFonts w:ascii="Arial" w:hAnsi="Arial" w:cs="Arial"/>
          <w:sz w:val="24"/>
          <w:szCs w:val="24"/>
        </w:rPr>
        <w:t xml:space="preserve"> Kč</w:t>
      </w:r>
    </w:p>
    <w:p w14:paraId="56907FC5" w14:textId="77777777" w:rsidR="006B73E6" w:rsidRDefault="006B73E6" w:rsidP="000D64F5">
      <w:pPr>
        <w:pStyle w:val="Bezmezer"/>
        <w:rPr>
          <w:rFonts w:ascii="Arial" w:hAnsi="Arial" w:cs="Arial"/>
          <w:sz w:val="24"/>
          <w:szCs w:val="24"/>
        </w:rPr>
      </w:pPr>
    </w:p>
    <w:p w14:paraId="00828016" w14:textId="77777777" w:rsidR="001F4AF8" w:rsidRPr="001E5C7D" w:rsidRDefault="001F4AF8" w:rsidP="000D64F5">
      <w:pPr>
        <w:pStyle w:val="Bezmezer"/>
        <w:rPr>
          <w:rFonts w:ascii="Arial" w:hAnsi="Arial" w:cs="Arial"/>
          <w:b/>
          <w:i/>
          <w:sz w:val="28"/>
          <w:szCs w:val="28"/>
        </w:rPr>
      </w:pPr>
      <w:r w:rsidRPr="001E5C7D">
        <w:rPr>
          <w:rFonts w:ascii="Arial" w:hAnsi="Arial" w:cs="Arial"/>
          <w:b/>
          <w:i/>
          <w:sz w:val="28"/>
          <w:szCs w:val="28"/>
        </w:rPr>
        <w:t>3. Stav účelových fondů</w:t>
      </w:r>
    </w:p>
    <w:p w14:paraId="29788577" w14:textId="77777777" w:rsidR="001F4AF8" w:rsidRDefault="001F4AF8" w:rsidP="000D64F5">
      <w:pPr>
        <w:pStyle w:val="Bezmezer"/>
        <w:rPr>
          <w:rFonts w:ascii="Arial" w:hAnsi="Arial" w:cs="Arial"/>
          <w:sz w:val="28"/>
          <w:szCs w:val="28"/>
        </w:rPr>
      </w:pPr>
    </w:p>
    <w:p w14:paraId="0FA4E5ED" w14:textId="423CE357" w:rsidR="001F4AF8" w:rsidRDefault="001F4AF8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FOND ROZVOJE BYDLENÍ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stav k </w:t>
      </w:r>
      <w:r w:rsidR="00141555">
        <w:rPr>
          <w:rFonts w:ascii="Arial" w:hAnsi="Arial" w:cs="Arial"/>
          <w:sz w:val="24"/>
          <w:szCs w:val="24"/>
        </w:rPr>
        <w:t>31.12.202</w:t>
      </w:r>
      <w:r w:rsidR="009125FE">
        <w:rPr>
          <w:rFonts w:ascii="Arial" w:hAnsi="Arial" w:cs="Arial"/>
          <w:sz w:val="24"/>
          <w:szCs w:val="24"/>
        </w:rPr>
        <w:t>1</w:t>
      </w:r>
      <w:r w:rsidR="00141555">
        <w:rPr>
          <w:rFonts w:ascii="Arial" w:hAnsi="Arial" w:cs="Arial"/>
          <w:sz w:val="24"/>
          <w:szCs w:val="24"/>
        </w:rPr>
        <w:tab/>
      </w:r>
      <w:r w:rsidR="002746F0">
        <w:rPr>
          <w:rFonts w:ascii="Arial" w:hAnsi="Arial" w:cs="Arial"/>
          <w:sz w:val="24"/>
          <w:szCs w:val="24"/>
        </w:rPr>
        <w:t xml:space="preserve">13.443,23 </w:t>
      </w:r>
      <w:r>
        <w:rPr>
          <w:rFonts w:ascii="Arial" w:hAnsi="Arial" w:cs="Arial"/>
          <w:sz w:val="24"/>
          <w:szCs w:val="24"/>
        </w:rPr>
        <w:t>Kč</w:t>
      </w:r>
    </w:p>
    <w:p w14:paraId="44155CD9" w14:textId="77777777" w:rsidR="001F4AF8" w:rsidRDefault="001F4AF8" w:rsidP="000D64F5">
      <w:pPr>
        <w:pStyle w:val="Bezmezer"/>
        <w:rPr>
          <w:rFonts w:ascii="Arial" w:hAnsi="Arial" w:cs="Arial"/>
          <w:sz w:val="24"/>
          <w:szCs w:val="24"/>
        </w:rPr>
      </w:pPr>
    </w:p>
    <w:p w14:paraId="0297C551" w14:textId="15397F49" w:rsidR="00057A9A" w:rsidRDefault="001F4AF8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fondu tvoří splátky z půjček poskytnutých v min. letech, výdajem fondu jsou půjčky poskytnuté občanům dle vyhlášky č. 1/2011. V ro</w:t>
      </w:r>
      <w:r w:rsidR="00D372E3">
        <w:rPr>
          <w:rFonts w:ascii="Arial" w:hAnsi="Arial" w:cs="Arial"/>
          <w:sz w:val="24"/>
          <w:szCs w:val="24"/>
        </w:rPr>
        <w:t>ce 2</w:t>
      </w:r>
      <w:r w:rsidR="00141555">
        <w:rPr>
          <w:rFonts w:ascii="Arial" w:hAnsi="Arial" w:cs="Arial"/>
          <w:sz w:val="24"/>
          <w:szCs w:val="24"/>
        </w:rPr>
        <w:t>02</w:t>
      </w:r>
      <w:r w:rsidR="002746F0">
        <w:rPr>
          <w:rFonts w:ascii="Arial" w:hAnsi="Arial" w:cs="Arial"/>
          <w:sz w:val="24"/>
          <w:szCs w:val="24"/>
        </w:rPr>
        <w:t>1</w:t>
      </w:r>
      <w:r w:rsidR="00141555">
        <w:rPr>
          <w:rFonts w:ascii="Arial" w:hAnsi="Arial" w:cs="Arial"/>
          <w:sz w:val="24"/>
          <w:szCs w:val="24"/>
        </w:rPr>
        <w:t xml:space="preserve"> v období </w:t>
      </w:r>
      <w:r w:rsidR="002746F0">
        <w:rPr>
          <w:rFonts w:ascii="Arial" w:hAnsi="Arial" w:cs="Arial"/>
          <w:sz w:val="24"/>
          <w:szCs w:val="24"/>
        </w:rPr>
        <w:t>12</w:t>
      </w:r>
      <w:r w:rsidR="00141555">
        <w:rPr>
          <w:rFonts w:ascii="Arial" w:hAnsi="Arial" w:cs="Arial"/>
          <w:sz w:val="24"/>
          <w:szCs w:val="24"/>
        </w:rPr>
        <w:t>/202</w:t>
      </w:r>
      <w:r w:rsidR="002746F0">
        <w:rPr>
          <w:rFonts w:ascii="Arial" w:hAnsi="Arial" w:cs="Arial"/>
          <w:sz w:val="24"/>
          <w:szCs w:val="24"/>
        </w:rPr>
        <w:t>1</w:t>
      </w:r>
      <w:r w:rsidR="00C11E26">
        <w:rPr>
          <w:rFonts w:ascii="Arial" w:hAnsi="Arial" w:cs="Arial"/>
          <w:sz w:val="24"/>
          <w:szCs w:val="24"/>
        </w:rPr>
        <w:t xml:space="preserve"> </w:t>
      </w:r>
      <w:r w:rsidR="00840E20">
        <w:rPr>
          <w:rFonts w:ascii="Arial" w:hAnsi="Arial" w:cs="Arial"/>
          <w:sz w:val="24"/>
          <w:szCs w:val="24"/>
        </w:rPr>
        <w:t xml:space="preserve"> byl</w:t>
      </w:r>
      <w:r w:rsidR="002746F0">
        <w:rPr>
          <w:rFonts w:ascii="Arial" w:hAnsi="Arial" w:cs="Arial"/>
          <w:sz w:val="24"/>
          <w:szCs w:val="24"/>
        </w:rPr>
        <w:t>y</w:t>
      </w:r>
      <w:r w:rsidR="00840E20">
        <w:rPr>
          <w:rFonts w:ascii="Arial" w:hAnsi="Arial" w:cs="Arial"/>
          <w:sz w:val="24"/>
          <w:szCs w:val="24"/>
        </w:rPr>
        <w:t xml:space="preserve"> čerpán</w:t>
      </w:r>
      <w:r w:rsidR="002746F0">
        <w:rPr>
          <w:rFonts w:ascii="Arial" w:hAnsi="Arial" w:cs="Arial"/>
          <w:sz w:val="24"/>
          <w:szCs w:val="24"/>
        </w:rPr>
        <w:t>y</w:t>
      </w:r>
      <w:r w:rsidR="00D2208B">
        <w:rPr>
          <w:rFonts w:ascii="Arial" w:hAnsi="Arial" w:cs="Arial"/>
          <w:sz w:val="24"/>
          <w:szCs w:val="24"/>
        </w:rPr>
        <w:t xml:space="preserve"> </w:t>
      </w:r>
      <w:r w:rsidR="00141555">
        <w:rPr>
          <w:rFonts w:ascii="Arial" w:hAnsi="Arial" w:cs="Arial"/>
          <w:sz w:val="24"/>
          <w:szCs w:val="24"/>
        </w:rPr>
        <w:t>půjčk</w:t>
      </w:r>
      <w:r w:rsidR="002746F0">
        <w:rPr>
          <w:rFonts w:ascii="Arial" w:hAnsi="Arial" w:cs="Arial"/>
          <w:sz w:val="24"/>
          <w:szCs w:val="24"/>
        </w:rPr>
        <w:t>y v celkové výši</w:t>
      </w:r>
      <w:r w:rsidR="00141555">
        <w:rPr>
          <w:rFonts w:ascii="Arial" w:hAnsi="Arial" w:cs="Arial"/>
          <w:sz w:val="24"/>
          <w:szCs w:val="24"/>
        </w:rPr>
        <w:t xml:space="preserve"> 200 000</w:t>
      </w:r>
      <w:r w:rsidR="00D372E3">
        <w:rPr>
          <w:rFonts w:ascii="Arial" w:hAnsi="Arial" w:cs="Arial"/>
          <w:sz w:val="24"/>
          <w:szCs w:val="24"/>
        </w:rPr>
        <w:t>,- Kč</w:t>
      </w:r>
      <w:r w:rsidR="00840E20">
        <w:rPr>
          <w:rFonts w:ascii="Arial" w:hAnsi="Arial" w:cs="Arial"/>
          <w:sz w:val="24"/>
          <w:szCs w:val="24"/>
        </w:rPr>
        <w:t xml:space="preserve"> </w:t>
      </w:r>
      <w:r w:rsidR="00D2208B">
        <w:rPr>
          <w:rFonts w:ascii="Arial" w:hAnsi="Arial" w:cs="Arial"/>
          <w:sz w:val="24"/>
          <w:szCs w:val="24"/>
        </w:rPr>
        <w:t>.</w:t>
      </w:r>
    </w:p>
    <w:p w14:paraId="1379735E" w14:textId="77777777" w:rsidR="00D2208B" w:rsidRDefault="00D2208B" w:rsidP="000D64F5">
      <w:pPr>
        <w:pStyle w:val="Bezmezer"/>
        <w:rPr>
          <w:rFonts w:ascii="Arial" w:hAnsi="Arial" w:cs="Arial"/>
          <w:sz w:val="24"/>
          <w:szCs w:val="24"/>
        </w:rPr>
      </w:pPr>
    </w:p>
    <w:p w14:paraId="354BA6CE" w14:textId="77777777" w:rsidR="00D2208B" w:rsidRPr="001E5C7D" w:rsidRDefault="00D2208B" w:rsidP="000D64F5">
      <w:pPr>
        <w:pStyle w:val="Bezmezer"/>
        <w:rPr>
          <w:rFonts w:ascii="Arial" w:hAnsi="Arial" w:cs="Arial"/>
          <w:b/>
          <w:i/>
          <w:sz w:val="28"/>
          <w:szCs w:val="28"/>
        </w:rPr>
      </w:pPr>
      <w:r w:rsidRPr="001E5C7D">
        <w:rPr>
          <w:rFonts w:ascii="Arial" w:hAnsi="Arial" w:cs="Arial"/>
          <w:b/>
          <w:i/>
          <w:sz w:val="28"/>
          <w:szCs w:val="28"/>
        </w:rPr>
        <w:t>4. Vyúčtování finančních vztahů ke státnímu rozpočtu a ostatním rozpočtům veřejné úrovně</w:t>
      </w:r>
    </w:p>
    <w:p w14:paraId="324B0C85" w14:textId="77777777" w:rsidR="00D2208B" w:rsidRDefault="00D2208B" w:rsidP="000D64F5">
      <w:pPr>
        <w:pStyle w:val="Bezmezer"/>
        <w:rPr>
          <w:rFonts w:ascii="Arial" w:hAnsi="Arial" w:cs="Arial"/>
          <w:sz w:val="28"/>
          <w:szCs w:val="28"/>
        </w:rPr>
      </w:pPr>
    </w:p>
    <w:p w14:paraId="042C2270" w14:textId="77777777" w:rsidR="00D2208B" w:rsidRDefault="00D2208B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</w:t>
      </w:r>
      <w:r w:rsidR="00D372E3">
        <w:rPr>
          <w:rFonts w:ascii="Arial" w:hAnsi="Arial" w:cs="Arial"/>
          <w:sz w:val="24"/>
          <w:szCs w:val="24"/>
        </w:rPr>
        <w:t xml:space="preserve">ace do rozpočtu obce za rok </w:t>
      </w:r>
      <w:r w:rsidR="00EA61AD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činily celkem</w:t>
      </w:r>
      <w:r w:rsidR="00DD1360">
        <w:rPr>
          <w:rFonts w:ascii="Arial" w:hAnsi="Arial" w:cs="Arial"/>
          <w:sz w:val="24"/>
          <w:szCs w:val="24"/>
        </w:rPr>
        <w:t xml:space="preserve"> 899.539</w:t>
      </w:r>
      <w:r w:rsidR="00A43B80">
        <w:rPr>
          <w:rFonts w:ascii="Arial" w:hAnsi="Arial" w:cs="Arial"/>
          <w:sz w:val="24"/>
          <w:szCs w:val="24"/>
        </w:rPr>
        <w:t xml:space="preserve">,- </w:t>
      </w:r>
      <w:r w:rsidR="00C11E26">
        <w:rPr>
          <w:rFonts w:ascii="Arial" w:hAnsi="Arial" w:cs="Arial"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>. Rozpis přijatých dotací a je</w:t>
      </w:r>
      <w:r w:rsidR="00C11E26">
        <w:rPr>
          <w:rFonts w:ascii="Arial" w:hAnsi="Arial" w:cs="Arial"/>
          <w:sz w:val="24"/>
          <w:szCs w:val="24"/>
        </w:rPr>
        <w:t xml:space="preserve">jich čerpání v průběhu roku </w:t>
      </w:r>
      <w:r w:rsidR="00EA61AD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je zpracován v tabulce. </w:t>
      </w:r>
    </w:p>
    <w:p w14:paraId="2C31C72E" w14:textId="77777777" w:rsidR="00210E67" w:rsidRDefault="00210E67" w:rsidP="000D64F5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992"/>
        <w:gridCol w:w="3544"/>
        <w:gridCol w:w="22"/>
        <w:gridCol w:w="1998"/>
      </w:tblGrid>
      <w:tr w:rsidR="006D4219" w14:paraId="05DE9C3C" w14:textId="77777777" w:rsidTr="002746F0">
        <w:tc>
          <w:tcPr>
            <w:tcW w:w="817" w:type="dxa"/>
          </w:tcPr>
          <w:p w14:paraId="0CB2F4CC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65FBB8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691DF" w14:textId="77777777" w:rsidR="006D4219" w:rsidRDefault="006D4219" w:rsidP="00D372E3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6CB30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6DCC9A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14:paraId="0E4EF376" w14:textId="6080A183" w:rsidR="006D4219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</w:tr>
      <w:tr w:rsidR="006D4219" w14:paraId="3E300084" w14:textId="77777777" w:rsidTr="002746F0">
        <w:tc>
          <w:tcPr>
            <w:tcW w:w="817" w:type="dxa"/>
          </w:tcPr>
          <w:p w14:paraId="481C5D46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33181B" w14:textId="428A69F6" w:rsidR="006D4219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Ost. Neinv. Přij. transfery</w:t>
            </w:r>
          </w:p>
        </w:tc>
        <w:tc>
          <w:tcPr>
            <w:tcW w:w="1701" w:type="dxa"/>
          </w:tcPr>
          <w:p w14:paraId="5A3076D5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4BBDF9" w14:textId="68A80075" w:rsidR="006D4219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4129</w:t>
            </w:r>
          </w:p>
        </w:tc>
        <w:tc>
          <w:tcPr>
            <w:tcW w:w="3544" w:type="dxa"/>
          </w:tcPr>
          <w:p w14:paraId="44C3B5D9" w14:textId="104EDD48" w:rsidR="006D4219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24 593,-</w:t>
            </w:r>
          </w:p>
        </w:tc>
        <w:tc>
          <w:tcPr>
            <w:tcW w:w="2020" w:type="dxa"/>
            <w:gridSpan w:val="2"/>
          </w:tcPr>
          <w:p w14:paraId="23242F1C" w14:textId="434C850A" w:rsidR="006D4219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24 593,-</w:t>
            </w:r>
          </w:p>
        </w:tc>
      </w:tr>
      <w:tr w:rsidR="006D4219" w14:paraId="0DD28C9A" w14:textId="77777777" w:rsidTr="002746F0">
        <w:tc>
          <w:tcPr>
            <w:tcW w:w="817" w:type="dxa"/>
          </w:tcPr>
          <w:p w14:paraId="52909C66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0CCC3BC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Výkon státní správy</w:t>
            </w:r>
          </w:p>
          <w:p w14:paraId="1A7DAC23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416DF7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247FDD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4112</w:t>
            </w:r>
          </w:p>
        </w:tc>
        <w:tc>
          <w:tcPr>
            <w:tcW w:w="3544" w:type="dxa"/>
          </w:tcPr>
          <w:p w14:paraId="2A4A00AD" w14:textId="339FF15D" w:rsidR="006D4219" w:rsidRDefault="002746F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101 300</w:t>
            </w:r>
            <w:r w:rsidR="006D4219">
              <w:rPr>
                <w:rFonts w:ascii="Arial" w:hAnsi="Arial" w:cs="Arial"/>
                <w:sz w:val="24"/>
                <w:szCs w:val="24"/>
              </w:rPr>
              <w:t>,-.</w:t>
            </w:r>
          </w:p>
        </w:tc>
        <w:tc>
          <w:tcPr>
            <w:tcW w:w="2020" w:type="dxa"/>
            <w:gridSpan w:val="2"/>
          </w:tcPr>
          <w:p w14:paraId="7408B9F3" w14:textId="592C0933" w:rsidR="006D4219" w:rsidRDefault="002746F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101 300</w:t>
            </w:r>
            <w:r w:rsidR="006D4219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6D4219" w14:paraId="222FD9BB" w14:textId="77777777" w:rsidTr="002746F0">
        <w:trPr>
          <w:trHeight w:val="521"/>
        </w:trPr>
        <w:tc>
          <w:tcPr>
            <w:tcW w:w="817" w:type="dxa"/>
          </w:tcPr>
          <w:p w14:paraId="6168A405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66936E0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NEINV. TRANSF. </w:t>
            </w:r>
            <w:r w:rsidR="00D372E3">
              <w:rPr>
                <w:rFonts w:ascii="Arial" w:hAnsi="Arial" w:cs="Arial"/>
                <w:sz w:val="24"/>
                <w:szCs w:val="24"/>
              </w:rPr>
              <w:t>ZE SR</w:t>
            </w:r>
          </w:p>
        </w:tc>
        <w:tc>
          <w:tcPr>
            <w:tcW w:w="1701" w:type="dxa"/>
          </w:tcPr>
          <w:p w14:paraId="0D6AE7CD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4B4E55" w14:textId="77777777" w:rsidR="00DE7352" w:rsidRDefault="00B1332C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4111</w:t>
            </w:r>
          </w:p>
          <w:p w14:paraId="3908E8D3" w14:textId="77777777" w:rsidR="00DE7352" w:rsidRDefault="00DE7352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D8A73E" w14:textId="624C0E4A" w:rsidR="00DE7352" w:rsidRDefault="00141555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6F0">
              <w:rPr>
                <w:rFonts w:ascii="Arial" w:hAnsi="Arial" w:cs="Arial"/>
                <w:sz w:val="24"/>
                <w:szCs w:val="24"/>
              </w:rPr>
              <w:t>59 442,52- komp. bonus</w:t>
            </w:r>
          </w:p>
          <w:p w14:paraId="16980B48" w14:textId="652D34FC" w:rsidR="002746F0" w:rsidRDefault="002746F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31 000,-   - volby do parl.ČR</w:t>
            </w:r>
          </w:p>
          <w:p w14:paraId="0394BF08" w14:textId="77777777" w:rsidR="00DE7352" w:rsidRDefault="00DE7352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14:paraId="76D5E16E" w14:textId="77777777" w:rsidR="002746F0" w:rsidRDefault="002746F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14:paraId="7C7150A6" w14:textId="6B3F4F66" w:rsidR="006D4219" w:rsidRDefault="002746F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90 442,52</w:t>
            </w:r>
          </w:p>
        </w:tc>
      </w:tr>
      <w:tr w:rsidR="006D4219" w14:paraId="5E914D78" w14:textId="77777777" w:rsidTr="002746F0">
        <w:tc>
          <w:tcPr>
            <w:tcW w:w="817" w:type="dxa"/>
          </w:tcPr>
          <w:p w14:paraId="20C0A44A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6B7E0E" w14:textId="77777777" w:rsidR="006D4219" w:rsidRDefault="00D372E3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NEINVEST. TRANSFERY OD KRAJŮ</w:t>
            </w:r>
          </w:p>
        </w:tc>
        <w:tc>
          <w:tcPr>
            <w:tcW w:w="1701" w:type="dxa"/>
          </w:tcPr>
          <w:p w14:paraId="4BCFAA63" w14:textId="77777777"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C886DB" w14:textId="77777777" w:rsidR="006D4219" w:rsidRDefault="00D372E3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4122</w:t>
            </w:r>
          </w:p>
        </w:tc>
        <w:tc>
          <w:tcPr>
            <w:tcW w:w="3544" w:type="dxa"/>
          </w:tcPr>
          <w:p w14:paraId="3FEA792B" w14:textId="77777777" w:rsidR="006D4219" w:rsidRDefault="00141555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372E3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  <w:tc>
          <w:tcPr>
            <w:tcW w:w="2020" w:type="dxa"/>
            <w:gridSpan w:val="2"/>
          </w:tcPr>
          <w:p w14:paraId="213738F8" w14:textId="77777777" w:rsidR="006D4219" w:rsidRDefault="00141555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372E3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D372E3" w14:paraId="1614FED4" w14:textId="77777777" w:rsidTr="002746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14:paraId="0755EA76" w14:textId="77777777" w:rsidR="00D372E3" w:rsidRDefault="00D372E3" w:rsidP="00D372E3">
            <w:pPr>
              <w:pStyle w:val="Bezmezer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14:paraId="061059A2" w14:textId="77777777" w:rsidR="00D372E3" w:rsidRDefault="00D372E3" w:rsidP="00D372E3">
            <w:pPr>
              <w:pStyle w:val="Bezmezer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4B4822" w14:textId="77777777" w:rsidR="00D372E3" w:rsidRDefault="00DD136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KOMPENZAČNÍ BONUS</w:t>
            </w:r>
          </w:p>
        </w:tc>
        <w:tc>
          <w:tcPr>
            <w:tcW w:w="1701" w:type="dxa"/>
          </w:tcPr>
          <w:p w14:paraId="2F1B279B" w14:textId="77777777" w:rsidR="00D372E3" w:rsidRDefault="00D372E3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CB2453" w14:textId="77777777" w:rsidR="00D372E3" w:rsidRDefault="00DD136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</w:t>
            </w:r>
          </w:p>
        </w:tc>
        <w:tc>
          <w:tcPr>
            <w:tcW w:w="3566" w:type="dxa"/>
            <w:gridSpan w:val="2"/>
          </w:tcPr>
          <w:p w14:paraId="54905479" w14:textId="1404D84D" w:rsidR="00D372E3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7 642,-     Úřad práce</w:t>
            </w:r>
          </w:p>
          <w:p w14:paraId="51AD86C9" w14:textId="77777777" w:rsidR="00194E7D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52 560,-     HČ obnova porostů</w:t>
            </w:r>
          </w:p>
          <w:p w14:paraId="3BF1537B" w14:textId="77777777" w:rsidR="00194E7D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3 480,-     HČ ek. Techn.</w:t>
            </w:r>
          </w:p>
          <w:p w14:paraId="6F3D54C6" w14:textId="1805C246" w:rsidR="00194E7D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44 950,-     HČ kůr. kalamita</w:t>
            </w:r>
          </w:p>
        </w:tc>
        <w:tc>
          <w:tcPr>
            <w:tcW w:w="1998" w:type="dxa"/>
          </w:tcPr>
          <w:p w14:paraId="3ECBD455" w14:textId="77777777" w:rsidR="00194E7D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14:paraId="1EEA1ADB" w14:textId="2095A8F5" w:rsidR="00D372E3" w:rsidRDefault="00194E7D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108 632,-</w:t>
            </w:r>
          </w:p>
        </w:tc>
      </w:tr>
    </w:tbl>
    <w:p w14:paraId="3E80D87E" w14:textId="77777777" w:rsidR="00B1332C" w:rsidRDefault="00B1332C" w:rsidP="000D64F5">
      <w:pPr>
        <w:pStyle w:val="Bezmezer"/>
        <w:rPr>
          <w:rFonts w:ascii="Arial" w:hAnsi="Arial" w:cs="Arial"/>
          <w:sz w:val="24"/>
          <w:szCs w:val="24"/>
        </w:rPr>
      </w:pPr>
    </w:p>
    <w:p w14:paraId="220727AA" w14:textId="77777777" w:rsidR="00194E7D" w:rsidRDefault="00194E7D" w:rsidP="000D64F5">
      <w:pPr>
        <w:pStyle w:val="Bezmezer"/>
        <w:rPr>
          <w:rFonts w:ascii="Arial" w:hAnsi="Arial" w:cs="Arial"/>
          <w:sz w:val="24"/>
          <w:szCs w:val="24"/>
        </w:rPr>
      </w:pPr>
    </w:p>
    <w:p w14:paraId="0500ABDE" w14:textId="72090655" w:rsidR="0085080E" w:rsidRPr="00194E7D" w:rsidRDefault="006D4219" w:rsidP="000D64F5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194E7D">
        <w:rPr>
          <w:rFonts w:ascii="Arial" w:hAnsi="Arial" w:cs="Arial"/>
          <w:sz w:val="24"/>
          <w:szCs w:val="24"/>
          <w:u w:val="single"/>
        </w:rPr>
        <w:lastRenderedPageBreak/>
        <w:t xml:space="preserve">Finanční vypořádání </w:t>
      </w:r>
      <w:r w:rsidR="004263A4" w:rsidRPr="00194E7D">
        <w:rPr>
          <w:rFonts w:ascii="Arial" w:hAnsi="Arial" w:cs="Arial"/>
          <w:sz w:val="24"/>
          <w:szCs w:val="24"/>
          <w:u w:val="single"/>
        </w:rPr>
        <w:t>s příjemci dotací za</w:t>
      </w:r>
      <w:r w:rsidR="00141555" w:rsidRPr="00194E7D">
        <w:rPr>
          <w:rFonts w:ascii="Arial" w:hAnsi="Arial" w:cs="Arial"/>
          <w:sz w:val="24"/>
          <w:szCs w:val="24"/>
          <w:u w:val="single"/>
        </w:rPr>
        <w:t xml:space="preserve"> rok 202</w:t>
      </w:r>
      <w:r w:rsidR="00194E7D">
        <w:rPr>
          <w:rFonts w:ascii="Arial" w:hAnsi="Arial" w:cs="Arial"/>
          <w:sz w:val="24"/>
          <w:szCs w:val="24"/>
          <w:u w:val="single"/>
        </w:rPr>
        <w:t>1</w:t>
      </w:r>
      <w:r w:rsidR="0085080E" w:rsidRPr="00194E7D">
        <w:rPr>
          <w:rFonts w:ascii="Arial" w:hAnsi="Arial" w:cs="Arial"/>
          <w:sz w:val="24"/>
          <w:szCs w:val="24"/>
          <w:u w:val="single"/>
        </w:rPr>
        <w:t>:</w:t>
      </w:r>
    </w:p>
    <w:p w14:paraId="05CE1A6D" w14:textId="650EF902" w:rsidR="009A2EDA" w:rsidRDefault="00F2149E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DSO Mikroregion Bělá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141555">
        <w:rPr>
          <w:rFonts w:ascii="Arial" w:hAnsi="Arial" w:cs="Arial"/>
          <w:sz w:val="24"/>
          <w:szCs w:val="24"/>
        </w:rPr>
        <w:t>1</w:t>
      </w:r>
      <w:r w:rsidR="00AD5B78">
        <w:rPr>
          <w:rFonts w:ascii="Arial" w:hAnsi="Arial" w:cs="Arial"/>
          <w:sz w:val="24"/>
          <w:szCs w:val="24"/>
        </w:rPr>
        <w:t>4 824</w:t>
      </w:r>
      <w:r w:rsidR="00117442">
        <w:rPr>
          <w:rFonts w:ascii="Arial" w:hAnsi="Arial" w:cs="Arial"/>
          <w:sz w:val="24"/>
          <w:szCs w:val="24"/>
        </w:rPr>
        <w:t>,-</w:t>
      </w:r>
    </w:p>
    <w:p w14:paraId="4ED8729B" w14:textId="4E80BE8F" w:rsidR="00F2149E" w:rsidRDefault="00C11E26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DSO Mikro</w:t>
      </w:r>
      <w:r w:rsidR="00F2149E">
        <w:rPr>
          <w:rFonts w:ascii="Arial" w:hAnsi="Arial" w:cs="Arial"/>
          <w:sz w:val="24"/>
          <w:szCs w:val="24"/>
        </w:rPr>
        <w:t>region Rychnovsko</w:t>
      </w:r>
      <w:r w:rsidR="00F2149E">
        <w:rPr>
          <w:rFonts w:ascii="Arial" w:hAnsi="Arial" w:cs="Arial"/>
          <w:sz w:val="24"/>
          <w:szCs w:val="24"/>
        </w:rPr>
        <w:tab/>
      </w:r>
      <w:r w:rsidR="00F2149E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876CDE">
        <w:rPr>
          <w:rFonts w:ascii="Arial" w:hAnsi="Arial" w:cs="Arial"/>
          <w:sz w:val="24"/>
          <w:szCs w:val="24"/>
        </w:rPr>
        <w:t xml:space="preserve">  </w:t>
      </w:r>
      <w:r w:rsidR="00AD5B78">
        <w:rPr>
          <w:rFonts w:ascii="Arial" w:hAnsi="Arial" w:cs="Arial"/>
          <w:sz w:val="24"/>
          <w:szCs w:val="24"/>
        </w:rPr>
        <w:t>2 980</w:t>
      </w:r>
      <w:r w:rsidR="00F2149E">
        <w:rPr>
          <w:rFonts w:ascii="Arial" w:hAnsi="Arial" w:cs="Arial"/>
          <w:sz w:val="24"/>
          <w:szCs w:val="24"/>
        </w:rPr>
        <w:t>,-</w:t>
      </w:r>
    </w:p>
    <w:p w14:paraId="60B18830" w14:textId="606887A4" w:rsidR="00F2149E" w:rsidRDefault="00F2149E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SMS ČR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  <w:t xml:space="preserve">  </w:t>
      </w:r>
      <w:r w:rsidR="00876CDE">
        <w:rPr>
          <w:rFonts w:ascii="Arial" w:hAnsi="Arial" w:cs="Arial"/>
          <w:sz w:val="24"/>
          <w:szCs w:val="24"/>
        </w:rPr>
        <w:t>3 0</w:t>
      </w:r>
      <w:r w:rsidR="00AD5B78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>,-</w:t>
      </w:r>
    </w:p>
    <w:p w14:paraId="15C27826" w14:textId="76767A70" w:rsidR="00F2149E" w:rsidRDefault="00F2149E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Euroregion Glacensis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876CDE">
        <w:rPr>
          <w:rFonts w:ascii="Arial" w:hAnsi="Arial" w:cs="Arial"/>
          <w:sz w:val="24"/>
          <w:szCs w:val="24"/>
        </w:rPr>
        <w:t xml:space="preserve">  1.7</w:t>
      </w:r>
      <w:r w:rsidR="002B5B98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,-</w:t>
      </w:r>
    </w:p>
    <w:p w14:paraId="6088140F" w14:textId="77777777" w:rsidR="00731EB4" w:rsidRDefault="00B1332C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372E3">
        <w:rPr>
          <w:rFonts w:ascii="Arial" w:hAnsi="Arial" w:cs="Arial"/>
          <w:sz w:val="24"/>
          <w:szCs w:val="24"/>
        </w:rPr>
        <w:t>.B.M. – ( příspěvek na prodejnu)</w:t>
      </w:r>
      <w:r w:rsidR="00D372E3">
        <w:rPr>
          <w:rFonts w:ascii="Arial" w:hAnsi="Arial" w:cs="Arial"/>
          <w:sz w:val="24"/>
          <w:szCs w:val="24"/>
        </w:rPr>
        <w:tab/>
      </w:r>
      <w:r w:rsidR="00D372E3">
        <w:rPr>
          <w:rFonts w:ascii="Arial" w:hAnsi="Arial" w:cs="Arial"/>
          <w:sz w:val="24"/>
          <w:szCs w:val="24"/>
        </w:rPr>
        <w:tab/>
      </w:r>
      <w:r w:rsidR="00D372E3">
        <w:rPr>
          <w:rFonts w:ascii="Arial" w:hAnsi="Arial" w:cs="Arial"/>
          <w:sz w:val="24"/>
          <w:szCs w:val="24"/>
        </w:rPr>
        <w:tab/>
      </w:r>
      <w:r w:rsidR="00D372E3">
        <w:rPr>
          <w:rFonts w:ascii="Arial" w:hAnsi="Arial" w:cs="Arial"/>
          <w:sz w:val="24"/>
          <w:szCs w:val="24"/>
        </w:rPr>
        <w:tab/>
        <w:t>40 000</w:t>
      </w:r>
      <w:r w:rsidR="00731EB4">
        <w:rPr>
          <w:rFonts w:ascii="Arial" w:hAnsi="Arial" w:cs="Arial"/>
          <w:sz w:val="24"/>
          <w:szCs w:val="24"/>
        </w:rPr>
        <w:t>,-</w:t>
      </w:r>
    </w:p>
    <w:p w14:paraId="5F765D83" w14:textId="77777777" w:rsidR="00F2149E" w:rsidRDefault="00F2149E" w:rsidP="000D64F5">
      <w:pPr>
        <w:pStyle w:val="Bezmezer"/>
        <w:rPr>
          <w:rFonts w:ascii="Arial" w:hAnsi="Arial" w:cs="Arial"/>
          <w:sz w:val="24"/>
          <w:szCs w:val="24"/>
        </w:rPr>
      </w:pPr>
    </w:p>
    <w:p w14:paraId="5AEE512A" w14:textId="4A6E88A2" w:rsidR="00F2149E" w:rsidRDefault="00F2149E" w:rsidP="000D64F5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731EB4">
        <w:rPr>
          <w:rFonts w:ascii="Arial" w:hAnsi="Arial" w:cs="Arial"/>
          <w:b/>
          <w:sz w:val="24"/>
          <w:szCs w:val="24"/>
          <w:u w:val="single"/>
        </w:rPr>
        <w:t>CELKEM:</w:t>
      </w:r>
      <w:r w:rsidRPr="00731EB4">
        <w:rPr>
          <w:rFonts w:ascii="Arial" w:hAnsi="Arial" w:cs="Arial"/>
          <w:b/>
          <w:sz w:val="24"/>
          <w:szCs w:val="24"/>
          <w:u w:val="single"/>
        </w:rPr>
        <w:tab/>
      </w:r>
      <w:r w:rsidRPr="00731EB4">
        <w:rPr>
          <w:rFonts w:ascii="Arial" w:hAnsi="Arial" w:cs="Arial"/>
          <w:b/>
          <w:sz w:val="24"/>
          <w:szCs w:val="24"/>
          <w:u w:val="single"/>
        </w:rPr>
        <w:tab/>
      </w:r>
      <w:r w:rsidRPr="00731EB4">
        <w:rPr>
          <w:rFonts w:ascii="Arial" w:hAnsi="Arial" w:cs="Arial"/>
          <w:b/>
          <w:sz w:val="24"/>
          <w:szCs w:val="24"/>
          <w:u w:val="single"/>
        </w:rPr>
        <w:tab/>
      </w:r>
      <w:r w:rsidRPr="00731EB4">
        <w:rPr>
          <w:rFonts w:ascii="Arial" w:hAnsi="Arial" w:cs="Arial"/>
          <w:b/>
          <w:sz w:val="24"/>
          <w:szCs w:val="24"/>
          <w:u w:val="single"/>
        </w:rPr>
        <w:tab/>
      </w:r>
      <w:r w:rsidRPr="00731EB4">
        <w:rPr>
          <w:rFonts w:ascii="Arial" w:hAnsi="Arial" w:cs="Arial"/>
          <w:b/>
          <w:sz w:val="24"/>
          <w:szCs w:val="24"/>
          <w:u w:val="single"/>
        </w:rPr>
        <w:tab/>
      </w:r>
      <w:r w:rsidR="00731EB4" w:rsidRPr="00731EB4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="00B1332C">
        <w:rPr>
          <w:rFonts w:ascii="Arial" w:hAnsi="Arial" w:cs="Arial"/>
          <w:b/>
          <w:sz w:val="24"/>
          <w:szCs w:val="24"/>
          <w:u w:val="single"/>
        </w:rPr>
        <w:t xml:space="preserve">                       </w:t>
      </w:r>
      <w:r w:rsidR="002B5B98">
        <w:rPr>
          <w:rFonts w:ascii="Arial" w:hAnsi="Arial" w:cs="Arial"/>
          <w:b/>
          <w:sz w:val="24"/>
          <w:szCs w:val="24"/>
          <w:u w:val="single"/>
        </w:rPr>
        <w:t>62 666</w:t>
      </w:r>
      <w:r w:rsidR="00FD3606">
        <w:rPr>
          <w:rFonts w:ascii="Arial" w:hAnsi="Arial" w:cs="Arial"/>
          <w:b/>
          <w:sz w:val="24"/>
          <w:szCs w:val="24"/>
          <w:u w:val="single"/>
        </w:rPr>
        <w:t>,</w:t>
      </w:r>
      <w:r w:rsidR="009A2EDA">
        <w:rPr>
          <w:rFonts w:ascii="Arial" w:hAnsi="Arial" w:cs="Arial"/>
          <w:b/>
          <w:sz w:val="24"/>
          <w:szCs w:val="24"/>
          <w:u w:val="single"/>
        </w:rPr>
        <w:t>-</w:t>
      </w:r>
      <w:r w:rsidR="009A2EDA">
        <w:rPr>
          <w:rFonts w:ascii="Arial" w:hAnsi="Arial" w:cs="Arial"/>
          <w:b/>
          <w:sz w:val="24"/>
          <w:szCs w:val="24"/>
          <w:u w:val="single"/>
        </w:rPr>
        <w:tab/>
      </w:r>
      <w:r w:rsidR="009A2EDA">
        <w:rPr>
          <w:rFonts w:ascii="Arial" w:hAnsi="Arial" w:cs="Arial"/>
          <w:b/>
          <w:sz w:val="24"/>
          <w:szCs w:val="24"/>
          <w:u w:val="single"/>
        </w:rPr>
        <w:tab/>
      </w:r>
      <w:r w:rsidR="009A2EDA">
        <w:rPr>
          <w:rFonts w:ascii="Arial" w:hAnsi="Arial" w:cs="Arial"/>
          <w:b/>
          <w:sz w:val="24"/>
          <w:szCs w:val="24"/>
          <w:u w:val="single"/>
        </w:rPr>
        <w:tab/>
      </w:r>
      <w:r w:rsidR="009A2EDA">
        <w:rPr>
          <w:rFonts w:ascii="Arial" w:hAnsi="Arial" w:cs="Arial"/>
          <w:b/>
          <w:sz w:val="24"/>
          <w:szCs w:val="24"/>
          <w:u w:val="single"/>
        </w:rPr>
        <w:tab/>
      </w:r>
    </w:p>
    <w:p w14:paraId="03ACABA7" w14:textId="77777777" w:rsidR="00731EB4" w:rsidRDefault="00731EB4" w:rsidP="000D64F5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14:paraId="1241CEA8" w14:textId="77777777" w:rsidR="00731EB4" w:rsidRDefault="00731EB4" w:rsidP="000D64F5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14:paraId="01A1C439" w14:textId="7D66C20A" w:rsidR="00731EB4" w:rsidRPr="001E5C7D" w:rsidRDefault="00731EB4" w:rsidP="000D64F5">
      <w:pPr>
        <w:pStyle w:val="Bezmezer"/>
        <w:rPr>
          <w:rFonts w:ascii="Arial" w:hAnsi="Arial" w:cs="Arial"/>
          <w:b/>
          <w:i/>
          <w:sz w:val="28"/>
          <w:szCs w:val="28"/>
        </w:rPr>
      </w:pPr>
      <w:r w:rsidRPr="001E5C7D">
        <w:rPr>
          <w:rFonts w:ascii="Arial" w:hAnsi="Arial" w:cs="Arial"/>
          <w:b/>
          <w:i/>
          <w:sz w:val="28"/>
          <w:szCs w:val="28"/>
        </w:rPr>
        <w:t>5. Zpráva o výsledku přezkoum</w:t>
      </w:r>
      <w:r w:rsidR="00FD3606">
        <w:rPr>
          <w:rFonts w:ascii="Arial" w:hAnsi="Arial" w:cs="Arial"/>
          <w:b/>
          <w:i/>
          <w:sz w:val="28"/>
          <w:szCs w:val="28"/>
        </w:rPr>
        <w:t>ání hospodaření</w:t>
      </w:r>
      <w:r w:rsidR="00876CDE">
        <w:rPr>
          <w:rFonts w:ascii="Arial" w:hAnsi="Arial" w:cs="Arial"/>
          <w:b/>
          <w:i/>
          <w:sz w:val="28"/>
          <w:szCs w:val="28"/>
        </w:rPr>
        <w:t xml:space="preserve"> obce za rok 202</w:t>
      </w:r>
      <w:r w:rsidR="002B5B98">
        <w:rPr>
          <w:rFonts w:ascii="Arial" w:hAnsi="Arial" w:cs="Arial"/>
          <w:b/>
          <w:i/>
          <w:sz w:val="28"/>
          <w:szCs w:val="28"/>
        </w:rPr>
        <w:t>1</w:t>
      </w:r>
    </w:p>
    <w:p w14:paraId="35F1733C" w14:textId="77777777" w:rsidR="00731EB4" w:rsidRDefault="00731EB4" w:rsidP="000D64F5">
      <w:pPr>
        <w:pStyle w:val="Bezmezer"/>
        <w:rPr>
          <w:rFonts w:ascii="Arial" w:hAnsi="Arial" w:cs="Arial"/>
          <w:sz w:val="28"/>
          <w:szCs w:val="28"/>
        </w:rPr>
      </w:pPr>
    </w:p>
    <w:p w14:paraId="0ADE84F1" w14:textId="77777777" w:rsidR="00731EB4" w:rsidRDefault="00731EB4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Přezkoumání hospodaření provedl Krajský úřad Královéhradeckého kraje v zastoupe</w:t>
      </w:r>
      <w:r w:rsidR="004263A4">
        <w:rPr>
          <w:rFonts w:ascii="Arial" w:hAnsi="Arial" w:cs="Arial"/>
          <w:sz w:val="24"/>
          <w:szCs w:val="24"/>
        </w:rPr>
        <w:t xml:space="preserve">ní pověřených kontrolorů:  </w:t>
      </w:r>
      <w:r>
        <w:rPr>
          <w:rFonts w:ascii="Arial" w:hAnsi="Arial" w:cs="Arial"/>
          <w:sz w:val="24"/>
          <w:szCs w:val="24"/>
        </w:rPr>
        <w:t xml:space="preserve">paní Ing. Gabrielou </w:t>
      </w:r>
      <w:r w:rsidR="004263A4">
        <w:rPr>
          <w:rFonts w:ascii="Arial" w:hAnsi="Arial" w:cs="Arial"/>
          <w:sz w:val="24"/>
          <w:szCs w:val="24"/>
        </w:rPr>
        <w:t xml:space="preserve">Střelečkovou a </w:t>
      </w:r>
      <w:r w:rsidR="00876CDE">
        <w:rPr>
          <w:rFonts w:ascii="Arial" w:hAnsi="Arial" w:cs="Arial"/>
          <w:sz w:val="24"/>
          <w:szCs w:val="24"/>
        </w:rPr>
        <w:t>paní Bc. Kubů Kateřinou</w:t>
      </w:r>
    </w:p>
    <w:p w14:paraId="159EBCB6" w14:textId="77777777" w:rsidR="00731EB4" w:rsidRDefault="00731EB4" w:rsidP="000D64F5">
      <w:pPr>
        <w:pStyle w:val="Bezmezer"/>
        <w:rPr>
          <w:rFonts w:ascii="Arial" w:hAnsi="Arial" w:cs="Arial"/>
          <w:sz w:val="24"/>
          <w:szCs w:val="24"/>
        </w:rPr>
      </w:pPr>
    </w:p>
    <w:p w14:paraId="05BA5D93" w14:textId="0F38B842" w:rsidR="00731EB4" w:rsidRDefault="00731EB4" w:rsidP="00766C45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Závěr zprávy: Při přezkoumání hospodaření  - Obec Osečnice – za </w:t>
      </w:r>
      <w:r w:rsidR="00FD3606">
        <w:rPr>
          <w:rFonts w:ascii="Arial" w:hAnsi="Arial" w:cs="Arial"/>
          <w:b/>
          <w:sz w:val="24"/>
          <w:szCs w:val="24"/>
        </w:rPr>
        <w:t>ro</w:t>
      </w:r>
      <w:r w:rsidR="00876CDE">
        <w:rPr>
          <w:rFonts w:ascii="Arial" w:hAnsi="Arial" w:cs="Arial"/>
          <w:b/>
          <w:sz w:val="24"/>
          <w:szCs w:val="24"/>
        </w:rPr>
        <w:t>k 202</w:t>
      </w:r>
      <w:r w:rsidR="002B5B98">
        <w:rPr>
          <w:rFonts w:ascii="Arial" w:hAnsi="Arial" w:cs="Arial"/>
          <w:b/>
          <w:sz w:val="24"/>
          <w:szCs w:val="24"/>
        </w:rPr>
        <w:t>1</w:t>
      </w:r>
      <w:r w:rsidR="006C1A30">
        <w:rPr>
          <w:rFonts w:ascii="Arial" w:hAnsi="Arial" w:cs="Arial"/>
          <w:b/>
          <w:sz w:val="24"/>
          <w:szCs w:val="24"/>
        </w:rPr>
        <w:t xml:space="preserve"> </w:t>
      </w:r>
      <w:r w:rsidR="00FD3606">
        <w:rPr>
          <w:rFonts w:ascii="Arial" w:hAnsi="Arial" w:cs="Arial"/>
          <w:b/>
          <w:sz w:val="24"/>
          <w:szCs w:val="24"/>
        </w:rPr>
        <w:t xml:space="preserve"> </w:t>
      </w:r>
      <w:r w:rsidR="00766C45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b/>
          <w:sz w:val="24"/>
          <w:szCs w:val="24"/>
        </w:rPr>
        <w:t xml:space="preserve">byly zjištěny </w:t>
      </w:r>
      <w:r w:rsidR="00766C45">
        <w:rPr>
          <w:rFonts w:ascii="Arial" w:hAnsi="Arial" w:cs="Arial"/>
          <w:b/>
          <w:sz w:val="24"/>
          <w:szCs w:val="24"/>
        </w:rPr>
        <w:t>žádné</w:t>
      </w:r>
      <w:r w:rsidR="006B73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chyby a nedostat</w:t>
      </w:r>
      <w:r w:rsidR="00766C45">
        <w:rPr>
          <w:rFonts w:ascii="Arial" w:hAnsi="Arial" w:cs="Arial"/>
          <w:b/>
          <w:sz w:val="24"/>
          <w:szCs w:val="24"/>
        </w:rPr>
        <w:t>ky</w:t>
      </w:r>
    </w:p>
    <w:p w14:paraId="59A48081" w14:textId="77777777" w:rsidR="006B73E6" w:rsidRDefault="006B73E6" w:rsidP="002B347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16E2C63C" w14:textId="77777777" w:rsidR="006B73E6" w:rsidRDefault="006B73E6" w:rsidP="002B347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14DB9875" w14:textId="77777777" w:rsidR="001E5C7D" w:rsidRDefault="001E5C7D" w:rsidP="00731EB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47747DDF" w14:textId="6A7C0B86" w:rsid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Plné znění zprávy o provedeném přezkoumání </w:t>
      </w:r>
      <w:r w:rsidR="00766C45">
        <w:rPr>
          <w:rFonts w:ascii="Arial" w:hAnsi="Arial" w:cs="Arial"/>
          <w:sz w:val="24"/>
          <w:szCs w:val="24"/>
        </w:rPr>
        <w:t>hospodaření obce za rok</w:t>
      </w:r>
      <w:r w:rsidR="00876CDE">
        <w:rPr>
          <w:rFonts w:ascii="Arial" w:hAnsi="Arial" w:cs="Arial"/>
          <w:sz w:val="24"/>
          <w:szCs w:val="24"/>
        </w:rPr>
        <w:t xml:space="preserve"> 202</w:t>
      </w:r>
      <w:r w:rsidR="002B5B98">
        <w:rPr>
          <w:rFonts w:ascii="Arial" w:hAnsi="Arial" w:cs="Arial"/>
          <w:sz w:val="24"/>
          <w:szCs w:val="24"/>
        </w:rPr>
        <w:t>1</w:t>
      </w:r>
      <w:r w:rsidR="00BC2FB3">
        <w:rPr>
          <w:rFonts w:ascii="Arial" w:hAnsi="Arial" w:cs="Arial"/>
          <w:sz w:val="24"/>
          <w:szCs w:val="24"/>
        </w:rPr>
        <w:t xml:space="preserve"> a výkazy</w:t>
      </w:r>
      <w:r w:rsidR="006B73E6">
        <w:rPr>
          <w:rFonts w:ascii="Arial" w:hAnsi="Arial" w:cs="Arial"/>
          <w:sz w:val="24"/>
          <w:szCs w:val="24"/>
        </w:rPr>
        <w:t xml:space="preserve"> FIN, ROZVAHA, Příloha úč. u</w:t>
      </w:r>
      <w:r w:rsidR="00BC2FB3">
        <w:rPr>
          <w:rFonts w:ascii="Arial" w:hAnsi="Arial" w:cs="Arial"/>
          <w:sz w:val="24"/>
          <w:szCs w:val="24"/>
        </w:rPr>
        <w:t>závěrky a Výkaz zisků a ztrát jsou</w:t>
      </w:r>
      <w:r>
        <w:rPr>
          <w:rFonts w:ascii="Arial" w:hAnsi="Arial" w:cs="Arial"/>
          <w:sz w:val="24"/>
          <w:szCs w:val="24"/>
        </w:rPr>
        <w:t xml:space="preserve"> </w:t>
      </w:r>
      <w:r w:rsidR="00BC2FB3">
        <w:rPr>
          <w:rFonts w:ascii="Arial" w:hAnsi="Arial" w:cs="Arial"/>
          <w:sz w:val="24"/>
          <w:szCs w:val="24"/>
        </w:rPr>
        <w:t>přílohou k závěrečnému účtu a jsou</w:t>
      </w:r>
      <w:r>
        <w:rPr>
          <w:rFonts w:ascii="Arial" w:hAnsi="Arial" w:cs="Arial"/>
          <w:sz w:val="24"/>
          <w:szCs w:val="24"/>
        </w:rPr>
        <w:t xml:space="preserve"> k nahlédnutí na obecním úřadě v Osečnici.</w:t>
      </w:r>
    </w:p>
    <w:p w14:paraId="5B0DA4C8" w14:textId="77777777" w:rsid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</w:p>
    <w:p w14:paraId="35778584" w14:textId="77777777" w:rsidR="006B73E6" w:rsidRDefault="006B73E6" w:rsidP="001E5C7D">
      <w:pPr>
        <w:pStyle w:val="Bezmezer"/>
        <w:rPr>
          <w:rFonts w:ascii="Arial" w:hAnsi="Arial" w:cs="Arial"/>
          <w:sz w:val="24"/>
          <w:szCs w:val="24"/>
        </w:rPr>
      </w:pPr>
    </w:p>
    <w:p w14:paraId="4549F245" w14:textId="3FD3C603" w:rsid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Osečnici dne:</w:t>
      </w:r>
      <w:r w:rsidR="00EC7606">
        <w:rPr>
          <w:rFonts w:ascii="Arial" w:hAnsi="Arial" w:cs="Arial"/>
          <w:sz w:val="24"/>
          <w:szCs w:val="24"/>
        </w:rPr>
        <w:t xml:space="preserve">  8.6.2022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E00853" w14:textId="77777777" w:rsidR="006B73E6" w:rsidRDefault="006B73E6" w:rsidP="001E5C7D">
      <w:pPr>
        <w:pStyle w:val="Bezmezer"/>
        <w:rPr>
          <w:rFonts w:ascii="Arial" w:hAnsi="Arial" w:cs="Arial"/>
          <w:sz w:val="24"/>
          <w:szCs w:val="24"/>
        </w:rPr>
      </w:pPr>
    </w:p>
    <w:p w14:paraId="6DAC2806" w14:textId="77777777" w:rsidR="006B73E6" w:rsidRDefault="006B73E6" w:rsidP="001E5C7D">
      <w:pPr>
        <w:pStyle w:val="Bezmezer"/>
        <w:rPr>
          <w:rFonts w:ascii="Arial" w:hAnsi="Arial" w:cs="Arial"/>
          <w:sz w:val="24"/>
          <w:szCs w:val="24"/>
        </w:rPr>
      </w:pPr>
    </w:p>
    <w:p w14:paraId="00886026" w14:textId="77777777" w:rsid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</w:t>
      </w:r>
      <w:r w:rsidR="009A2ED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kládá:</w:t>
      </w:r>
    </w:p>
    <w:p w14:paraId="0ADD4FEC" w14:textId="77777777" w:rsid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</w:p>
    <w:p w14:paraId="674FDA77" w14:textId="06156066" w:rsidR="001E5C7D" w:rsidRDefault="00EA61AD" w:rsidP="001E5C7D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Usnesení ze dne </w:t>
      </w:r>
      <w:r w:rsidR="00EC7606">
        <w:rPr>
          <w:rFonts w:ascii="Arial" w:hAnsi="Arial" w:cs="Arial"/>
          <w:sz w:val="24"/>
          <w:szCs w:val="24"/>
          <w:u w:val="single"/>
        </w:rPr>
        <w:t>7.6.2022</w:t>
      </w:r>
    </w:p>
    <w:p w14:paraId="7D7CE261" w14:textId="77777777" w:rsidR="001E5C7D" w:rsidRDefault="001E5C7D" w:rsidP="001E5C7D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14:paraId="3B058EFC" w14:textId="6DDA6309" w:rsidR="001E5C7D" w:rsidRPr="00447D7F" w:rsidRDefault="001E5C7D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 Zastupitelstvo obce </w:t>
      </w:r>
      <w:r>
        <w:rPr>
          <w:rFonts w:ascii="Arial" w:hAnsi="Arial" w:cs="Arial"/>
          <w:b/>
          <w:sz w:val="24"/>
          <w:szCs w:val="24"/>
        </w:rPr>
        <w:t>schvaluje</w:t>
      </w:r>
      <w:r>
        <w:rPr>
          <w:rFonts w:ascii="Arial" w:hAnsi="Arial" w:cs="Arial"/>
          <w:sz w:val="24"/>
          <w:szCs w:val="24"/>
        </w:rPr>
        <w:t xml:space="preserve"> celoroční hospodaření obce a závěrečný účet obce za rok </w:t>
      </w:r>
      <w:r w:rsidR="00876CDE">
        <w:rPr>
          <w:rFonts w:ascii="Arial" w:hAnsi="Arial" w:cs="Arial"/>
          <w:sz w:val="24"/>
          <w:szCs w:val="24"/>
        </w:rPr>
        <w:t>202</w:t>
      </w:r>
      <w:r w:rsidR="005753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včetně zprávy auditora o výsledku přezkoum</w:t>
      </w:r>
      <w:r w:rsidR="006B73E6">
        <w:rPr>
          <w:rFonts w:ascii="Arial" w:hAnsi="Arial" w:cs="Arial"/>
          <w:sz w:val="24"/>
          <w:szCs w:val="24"/>
        </w:rPr>
        <w:t xml:space="preserve">ání </w:t>
      </w:r>
      <w:r w:rsidR="00876CDE">
        <w:rPr>
          <w:rFonts w:ascii="Arial" w:hAnsi="Arial" w:cs="Arial"/>
          <w:sz w:val="24"/>
          <w:szCs w:val="24"/>
        </w:rPr>
        <w:t>hospodaření obce za rok 202</w:t>
      </w:r>
      <w:r w:rsidR="005753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766C45">
        <w:rPr>
          <w:rFonts w:ascii="Arial" w:hAnsi="Arial" w:cs="Arial"/>
          <w:b/>
          <w:sz w:val="24"/>
          <w:szCs w:val="24"/>
        </w:rPr>
        <w:t>bez výhrad</w:t>
      </w:r>
      <w:r w:rsidR="00447D7F">
        <w:rPr>
          <w:rFonts w:ascii="Arial" w:hAnsi="Arial" w:cs="Arial"/>
          <w:b/>
          <w:sz w:val="24"/>
          <w:szCs w:val="24"/>
        </w:rPr>
        <w:t xml:space="preserve"> </w:t>
      </w:r>
      <w:r w:rsidR="00766C45">
        <w:rPr>
          <w:rFonts w:ascii="Arial" w:hAnsi="Arial" w:cs="Arial"/>
          <w:b/>
          <w:sz w:val="24"/>
          <w:szCs w:val="24"/>
        </w:rPr>
        <w:t>.</w:t>
      </w:r>
    </w:p>
    <w:p w14:paraId="5F4B3B2D" w14:textId="77777777" w:rsidR="00447D7F" w:rsidRDefault="00447D7F" w:rsidP="001E5C7D">
      <w:pPr>
        <w:pStyle w:val="Bezmezer"/>
        <w:rPr>
          <w:rFonts w:ascii="Arial" w:hAnsi="Arial" w:cs="Arial"/>
          <w:b/>
          <w:sz w:val="24"/>
          <w:szCs w:val="24"/>
        </w:rPr>
      </w:pPr>
    </w:p>
    <w:p w14:paraId="642A212F" w14:textId="77777777" w:rsidR="00447D7F" w:rsidRDefault="00447D7F" w:rsidP="001E5C7D">
      <w:pPr>
        <w:pStyle w:val="Bezmezer"/>
        <w:rPr>
          <w:rFonts w:ascii="Arial" w:hAnsi="Arial" w:cs="Arial"/>
          <w:b/>
          <w:sz w:val="24"/>
          <w:szCs w:val="24"/>
        </w:rPr>
      </w:pPr>
    </w:p>
    <w:p w14:paraId="3F48013C" w14:textId="36EF4B15" w:rsidR="00447D7F" w:rsidRDefault="001E5C7D" w:rsidP="001E5C7D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Vyvěšeno:</w:t>
      </w:r>
      <w:r w:rsidR="00DD1360">
        <w:rPr>
          <w:rFonts w:ascii="Arial" w:hAnsi="Arial" w:cs="Arial"/>
          <w:b/>
          <w:sz w:val="24"/>
          <w:szCs w:val="24"/>
        </w:rPr>
        <w:t xml:space="preserve">   </w:t>
      </w:r>
      <w:r w:rsidR="00EC7606">
        <w:rPr>
          <w:rFonts w:ascii="Arial" w:hAnsi="Arial" w:cs="Arial"/>
          <w:b/>
          <w:sz w:val="24"/>
          <w:szCs w:val="24"/>
        </w:rPr>
        <w:t>8.6.2022</w:t>
      </w:r>
    </w:p>
    <w:p w14:paraId="4864299F" w14:textId="77777777" w:rsidR="00447D7F" w:rsidRDefault="00447D7F" w:rsidP="001E5C7D">
      <w:pPr>
        <w:pStyle w:val="Bezmezer"/>
        <w:rPr>
          <w:rFonts w:ascii="Arial" w:hAnsi="Arial" w:cs="Arial"/>
          <w:b/>
          <w:sz w:val="24"/>
          <w:szCs w:val="24"/>
        </w:rPr>
      </w:pPr>
    </w:p>
    <w:p w14:paraId="459D95E6" w14:textId="77777777" w:rsidR="001E5C7D" w:rsidRP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Sejmuto:</w:t>
      </w:r>
    </w:p>
    <w:sectPr w:rsidR="001E5C7D" w:rsidRPr="001E5C7D" w:rsidSect="00C12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C6D"/>
    <w:multiLevelType w:val="hybridMultilevel"/>
    <w:tmpl w:val="C5409EAC"/>
    <w:lvl w:ilvl="0" w:tplc="4128FCBE">
      <w:start w:val="5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E336E49"/>
    <w:multiLevelType w:val="hybridMultilevel"/>
    <w:tmpl w:val="34309536"/>
    <w:lvl w:ilvl="0" w:tplc="A0BA74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E8F"/>
    <w:multiLevelType w:val="hybridMultilevel"/>
    <w:tmpl w:val="836C3D08"/>
    <w:lvl w:ilvl="0" w:tplc="D3E0BE06">
      <w:start w:val="5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40DB"/>
    <w:multiLevelType w:val="hybridMultilevel"/>
    <w:tmpl w:val="4EC421BA"/>
    <w:lvl w:ilvl="0" w:tplc="EC1EEE94">
      <w:start w:val="5"/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E265EE6"/>
    <w:multiLevelType w:val="hybridMultilevel"/>
    <w:tmpl w:val="AC107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726F"/>
    <w:multiLevelType w:val="hybridMultilevel"/>
    <w:tmpl w:val="7BC4A26C"/>
    <w:lvl w:ilvl="0" w:tplc="9692DFF6">
      <w:start w:val="1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F5C0BE4"/>
    <w:multiLevelType w:val="hybridMultilevel"/>
    <w:tmpl w:val="39001080"/>
    <w:lvl w:ilvl="0" w:tplc="E67CE3DE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094502E"/>
    <w:multiLevelType w:val="hybridMultilevel"/>
    <w:tmpl w:val="048A61F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D31B81"/>
    <w:multiLevelType w:val="hybridMultilevel"/>
    <w:tmpl w:val="9AAAD7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B1A5C"/>
    <w:multiLevelType w:val="hybridMultilevel"/>
    <w:tmpl w:val="9CDC29E8"/>
    <w:lvl w:ilvl="0" w:tplc="BBD803F2">
      <w:start w:val="1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E071501"/>
    <w:multiLevelType w:val="hybridMultilevel"/>
    <w:tmpl w:val="4AF2A01E"/>
    <w:lvl w:ilvl="0" w:tplc="908E1498">
      <w:start w:val="105"/>
      <w:numFmt w:val="bullet"/>
      <w:lvlText w:val="-"/>
      <w:lvlJc w:val="left"/>
      <w:pPr>
        <w:ind w:left="10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E5C4A2A"/>
    <w:multiLevelType w:val="hybridMultilevel"/>
    <w:tmpl w:val="BA886AAE"/>
    <w:lvl w:ilvl="0" w:tplc="F6DE647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10548E"/>
    <w:multiLevelType w:val="hybridMultilevel"/>
    <w:tmpl w:val="D0F83C02"/>
    <w:lvl w:ilvl="0" w:tplc="A9523384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286C9A"/>
    <w:multiLevelType w:val="hybridMultilevel"/>
    <w:tmpl w:val="5B52AC40"/>
    <w:lvl w:ilvl="0" w:tplc="29307B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F14F2"/>
    <w:multiLevelType w:val="hybridMultilevel"/>
    <w:tmpl w:val="22B02C3A"/>
    <w:lvl w:ilvl="0" w:tplc="B70CE030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85F650B"/>
    <w:multiLevelType w:val="hybridMultilevel"/>
    <w:tmpl w:val="1C288C3A"/>
    <w:lvl w:ilvl="0" w:tplc="5C2C6424">
      <w:start w:val="105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6F56556"/>
    <w:multiLevelType w:val="hybridMultilevel"/>
    <w:tmpl w:val="302C8424"/>
    <w:lvl w:ilvl="0" w:tplc="04FC9A7C">
      <w:start w:val="5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2101756446">
    <w:abstractNumId w:val="6"/>
  </w:num>
  <w:num w:numId="2" w16cid:durableId="1567912846">
    <w:abstractNumId w:val="10"/>
  </w:num>
  <w:num w:numId="3" w16cid:durableId="119107081">
    <w:abstractNumId w:val="3"/>
  </w:num>
  <w:num w:numId="4" w16cid:durableId="1190993307">
    <w:abstractNumId w:val="5"/>
  </w:num>
  <w:num w:numId="5" w16cid:durableId="1265114138">
    <w:abstractNumId w:val="16"/>
  </w:num>
  <w:num w:numId="6" w16cid:durableId="1265072280">
    <w:abstractNumId w:val="11"/>
  </w:num>
  <w:num w:numId="7" w16cid:durableId="1421218914">
    <w:abstractNumId w:val="14"/>
  </w:num>
  <w:num w:numId="8" w16cid:durableId="809056162">
    <w:abstractNumId w:val="12"/>
  </w:num>
  <w:num w:numId="9" w16cid:durableId="2062358805">
    <w:abstractNumId w:val="9"/>
  </w:num>
  <w:num w:numId="10" w16cid:durableId="486092932">
    <w:abstractNumId w:val="8"/>
  </w:num>
  <w:num w:numId="11" w16cid:durableId="1190026414">
    <w:abstractNumId w:val="15"/>
  </w:num>
  <w:num w:numId="12" w16cid:durableId="1391608781">
    <w:abstractNumId w:val="1"/>
  </w:num>
  <w:num w:numId="13" w16cid:durableId="223420217">
    <w:abstractNumId w:val="4"/>
  </w:num>
  <w:num w:numId="14" w16cid:durableId="1608002892">
    <w:abstractNumId w:val="2"/>
  </w:num>
  <w:num w:numId="15" w16cid:durableId="1288463629">
    <w:abstractNumId w:val="17"/>
  </w:num>
  <w:num w:numId="16" w16cid:durableId="530260623">
    <w:abstractNumId w:val="7"/>
  </w:num>
  <w:num w:numId="17" w16cid:durableId="2097165766">
    <w:abstractNumId w:val="0"/>
  </w:num>
  <w:num w:numId="18" w16cid:durableId="387993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390"/>
    <w:rsid w:val="00026E22"/>
    <w:rsid w:val="00057A9A"/>
    <w:rsid w:val="000C3D18"/>
    <w:rsid w:val="000D39E3"/>
    <w:rsid w:val="000D64F5"/>
    <w:rsid w:val="00117442"/>
    <w:rsid w:val="00126BB0"/>
    <w:rsid w:val="00141555"/>
    <w:rsid w:val="00194E7D"/>
    <w:rsid w:val="001A29E0"/>
    <w:rsid w:val="001C020E"/>
    <w:rsid w:val="001D221D"/>
    <w:rsid w:val="001E5C7D"/>
    <w:rsid w:val="001F4AF8"/>
    <w:rsid w:val="00210E67"/>
    <w:rsid w:val="002438B4"/>
    <w:rsid w:val="002746F0"/>
    <w:rsid w:val="00284143"/>
    <w:rsid w:val="00286365"/>
    <w:rsid w:val="00292FAD"/>
    <w:rsid w:val="002B3470"/>
    <w:rsid w:val="002B5B98"/>
    <w:rsid w:val="003375A3"/>
    <w:rsid w:val="00353FAC"/>
    <w:rsid w:val="003F7283"/>
    <w:rsid w:val="004263A4"/>
    <w:rsid w:val="00447D7F"/>
    <w:rsid w:val="00477B7B"/>
    <w:rsid w:val="004821E4"/>
    <w:rsid w:val="004D5A8C"/>
    <w:rsid w:val="00523B62"/>
    <w:rsid w:val="00555FC3"/>
    <w:rsid w:val="0057534B"/>
    <w:rsid w:val="005A1D2F"/>
    <w:rsid w:val="005B6A8C"/>
    <w:rsid w:val="006052D1"/>
    <w:rsid w:val="006070B5"/>
    <w:rsid w:val="006261FF"/>
    <w:rsid w:val="006B73E6"/>
    <w:rsid w:val="006C1A30"/>
    <w:rsid w:val="006D4219"/>
    <w:rsid w:val="00731EB4"/>
    <w:rsid w:val="00766C45"/>
    <w:rsid w:val="00840E20"/>
    <w:rsid w:val="0085080E"/>
    <w:rsid w:val="00876CDE"/>
    <w:rsid w:val="008C611F"/>
    <w:rsid w:val="009125FE"/>
    <w:rsid w:val="00934F65"/>
    <w:rsid w:val="009A2EDA"/>
    <w:rsid w:val="00A32D3B"/>
    <w:rsid w:val="00A43B80"/>
    <w:rsid w:val="00A8773E"/>
    <w:rsid w:val="00AD5B78"/>
    <w:rsid w:val="00B1332C"/>
    <w:rsid w:val="00BA54C4"/>
    <w:rsid w:val="00BC2FB3"/>
    <w:rsid w:val="00C11E26"/>
    <w:rsid w:val="00C12390"/>
    <w:rsid w:val="00C2261F"/>
    <w:rsid w:val="00CB5A75"/>
    <w:rsid w:val="00CD56B4"/>
    <w:rsid w:val="00D2208B"/>
    <w:rsid w:val="00D372E3"/>
    <w:rsid w:val="00D86E18"/>
    <w:rsid w:val="00DD018E"/>
    <w:rsid w:val="00DD1360"/>
    <w:rsid w:val="00DE53ED"/>
    <w:rsid w:val="00DE7352"/>
    <w:rsid w:val="00E044B3"/>
    <w:rsid w:val="00E96A90"/>
    <w:rsid w:val="00E96B9D"/>
    <w:rsid w:val="00EA61AD"/>
    <w:rsid w:val="00EC7606"/>
    <w:rsid w:val="00F2149E"/>
    <w:rsid w:val="00F816FD"/>
    <w:rsid w:val="00F9566B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8CFB"/>
  <w15:docId w15:val="{282A3737-7FD6-4805-8C87-9FD5B1C2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611F"/>
    <w:pPr>
      <w:ind w:left="720"/>
      <w:contextualSpacing/>
    </w:pPr>
  </w:style>
  <w:style w:type="paragraph" w:styleId="Bezmezer">
    <w:name w:val="No Spacing"/>
    <w:uiPriority w:val="1"/>
    <w:qFormat/>
    <w:rsid w:val="000D6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Osečnice</cp:lastModifiedBy>
  <cp:revision>28</cp:revision>
  <cp:lastPrinted>2021-06-22T09:19:00Z</cp:lastPrinted>
  <dcterms:created xsi:type="dcterms:W3CDTF">2015-06-03T08:36:00Z</dcterms:created>
  <dcterms:modified xsi:type="dcterms:W3CDTF">2022-06-23T09:28:00Z</dcterms:modified>
</cp:coreProperties>
</file>